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676" w:rsidRDefault="00AE5E32" w:rsidP="00AE5E32">
      <w:pPr>
        <w:jc w:val="center"/>
        <w:rPr>
          <w:b/>
          <w:sz w:val="28"/>
          <w:szCs w:val="28"/>
        </w:rPr>
      </w:pPr>
      <w:r w:rsidRPr="00AE5E32">
        <w:rPr>
          <w:b/>
          <w:sz w:val="28"/>
          <w:szCs w:val="28"/>
        </w:rPr>
        <w:t xml:space="preserve">Канализационни тръби от полипропилен – тип </w:t>
      </w:r>
      <w:proofErr w:type="spellStart"/>
      <w:r w:rsidRPr="00AE5E32">
        <w:rPr>
          <w:b/>
          <w:sz w:val="28"/>
          <w:szCs w:val="28"/>
        </w:rPr>
        <w:t>Pragma</w:t>
      </w:r>
      <w:proofErr w:type="spellEnd"/>
    </w:p>
    <w:p w:rsidR="00AE5E32" w:rsidRPr="00AE5E32" w:rsidRDefault="00AE5E32" w:rsidP="00AE5E32">
      <w:p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t xml:space="preserve">  Гофрираните двуслойни тръби от </w:t>
      </w:r>
      <w:proofErr w:type="spellStart"/>
      <w:r w:rsidRPr="00AE5E32">
        <w:rPr>
          <w:rFonts w:ascii="Times New Roman" w:eastAsia="Times New Roman" w:hAnsi="Times New Roman" w:cs="Times New Roman"/>
          <w:sz w:val="24"/>
          <w:szCs w:val="24"/>
          <w:lang w:eastAsia="bg-BG"/>
        </w:rPr>
        <w:t>термопластични</w:t>
      </w:r>
      <w:proofErr w:type="spellEnd"/>
      <w:r w:rsidRPr="00AE5E32">
        <w:rPr>
          <w:rFonts w:ascii="Times New Roman" w:eastAsia="Times New Roman" w:hAnsi="Times New Roman" w:cs="Times New Roman"/>
          <w:sz w:val="24"/>
          <w:szCs w:val="24"/>
          <w:lang w:eastAsia="bg-BG"/>
        </w:rPr>
        <w:t xml:space="preserve"> материали се отличават със своята специфична структура, изградена от вътрешен гладък слой и профилиран външен слой. Тази структура позволява с намален разход на суровина на метър линеен, съответно с по-ниско тегло в сравнение с компактни тръби направени от същите материали, да се постигне същата напречна коравина на пръстена на тръбата. Накратко, с по-малко материал и по-интелигентен дизайн на структурата на тръбата, се постига същата здравина на изделието.</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Според основния производствен стандарт БДС EN 13476-3, </w:t>
      </w:r>
      <w:proofErr w:type="spellStart"/>
      <w:r w:rsidRPr="00AE5E32">
        <w:rPr>
          <w:rFonts w:ascii="Times New Roman" w:eastAsia="Times New Roman" w:hAnsi="Times New Roman" w:cs="Times New Roman"/>
          <w:sz w:val="24"/>
          <w:szCs w:val="24"/>
          <w:lang w:eastAsia="bg-BG"/>
        </w:rPr>
        <w:t>термопластичните</w:t>
      </w:r>
      <w:proofErr w:type="spellEnd"/>
      <w:r w:rsidRPr="00AE5E32">
        <w:rPr>
          <w:rFonts w:ascii="Times New Roman" w:eastAsia="Times New Roman" w:hAnsi="Times New Roman" w:cs="Times New Roman"/>
          <w:sz w:val="24"/>
          <w:szCs w:val="24"/>
          <w:lang w:eastAsia="bg-BG"/>
        </w:rPr>
        <w:t xml:space="preserve"> материали, от които се произвеждат пластмасовите гофрирани двуслойни канализационни тръби са:</w:t>
      </w:r>
    </w:p>
    <w:p w:rsidR="00AE5E32" w:rsidRPr="00AE5E32" w:rsidRDefault="00AE5E32" w:rsidP="00AE5E32">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t xml:space="preserve">полиетилен (PE) (с модул на еластичност от 800 до 1000 </w:t>
      </w:r>
      <w:proofErr w:type="spellStart"/>
      <w:r w:rsidRPr="00AE5E32">
        <w:rPr>
          <w:rFonts w:ascii="Times New Roman" w:eastAsia="Times New Roman" w:hAnsi="Times New Roman" w:cs="Times New Roman"/>
          <w:sz w:val="24"/>
          <w:szCs w:val="24"/>
          <w:lang w:eastAsia="bg-BG"/>
        </w:rPr>
        <w:t>MPa</w:t>
      </w:r>
      <w:proofErr w:type="spellEnd"/>
      <w:r w:rsidRPr="00AE5E32">
        <w:rPr>
          <w:rFonts w:ascii="Times New Roman" w:eastAsia="Times New Roman" w:hAnsi="Times New Roman" w:cs="Times New Roman"/>
          <w:sz w:val="24"/>
          <w:szCs w:val="24"/>
          <w:lang w:eastAsia="bg-BG"/>
        </w:rPr>
        <w:t>)</w:t>
      </w:r>
    </w:p>
    <w:p w:rsidR="00AE5E32" w:rsidRPr="00AE5E32" w:rsidRDefault="00AE5E32" w:rsidP="00AE5E32">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b/>
          <w:bCs/>
          <w:sz w:val="24"/>
          <w:szCs w:val="24"/>
          <w:lang w:eastAsia="bg-BG"/>
        </w:rPr>
        <w:t xml:space="preserve">полипропилен </w:t>
      </w:r>
      <w:r w:rsidRPr="00AE5E32">
        <w:rPr>
          <w:rFonts w:ascii="Times New Roman" w:eastAsia="Times New Roman" w:hAnsi="Times New Roman" w:cs="Times New Roman"/>
          <w:sz w:val="24"/>
          <w:szCs w:val="24"/>
          <w:lang w:eastAsia="bg-BG"/>
        </w:rPr>
        <w:t>(</w:t>
      </w:r>
      <w:r w:rsidRPr="00AE5E32">
        <w:rPr>
          <w:rFonts w:ascii="Times New Roman" w:eastAsia="Times New Roman" w:hAnsi="Times New Roman" w:cs="Times New Roman"/>
          <w:b/>
          <w:bCs/>
          <w:sz w:val="24"/>
          <w:szCs w:val="24"/>
          <w:lang w:eastAsia="bg-BG"/>
        </w:rPr>
        <w:t>PP</w:t>
      </w:r>
      <w:r w:rsidRPr="00AE5E32">
        <w:rPr>
          <w:rFonts w:ascii="Times New Roman" w:eastAsia="Times New Roman" w:hAnsi="Times New Roman" w:cs="Times New Roman"/>
          <w:sz w:val="24"/>
          <w:szCs w:val="24"/>
          <w:lang w:eastAsia="bg-BG"/>
        </w:rPr>
        <w:t xml:space="preserve">) (с модул на еластичност </w:t>
      </w:r>
      <w:r w:rsidRPr="00AE5E32">
        <w:rPr>
          <w:rFonts w:ascii="Times New Roman" w:eastAsia="Times New Roman" w:hAnsi="Times New Roman" w:cs="Times New Roman"/>
          <w:b/>
          <w:bCs/>
          <w:sz w:val="24"/>
          <w:szCs w:val="24"/>
          <w:lang w:eastAsia="bg-BG"/>
        </w:rPr>
        <w:t xml:space="preserve">от 1500 до 1750 </w:t>
      </w:r>
      <w:proofErr w:type="spellStart"/>
      <w:r w:rsidRPr="00AE5E32">
        <w:rPr>
          <w:rFonts w:ascii="Times New Roman" w:eastAsia="Times New Roman" w:hAnsi="Times New Roman" w:cs="Times New Roman"/>
          <w:b/>
          <w:bCs/>
          <w:sz w:val="24"/>
          <w:szCs w:val="24"/>
          <w:lang w:eastAsia="bg-BG"/>
        </w:rPr>
        <w:t>MPa</w:t>
      </w:r>
      <w:proofErr w:type="spellEnd"/>
      <w:r w:rsidRPr="00AE5E32">
        <w:rPr>
          <w:rFonts w:ascii="Times New Roman" w:eastAsia="Times New Roman" w:hAnsi="Times New Roman" w:cs="Times New Roman"/>
          <w:sz w:val="24"/>
          <w:szCs w:val="24"/>
          <w:lang w:eastAsia="bg-BG"/>
        </w:rPr>
        <w:t>)</w:t>
      </w:r>
    </w:p>
    <w:p w:rsidR="00AE5E32" w:rsidRPr="00AE5E32" w:rsidRDefault="00AE5E32" w:rsidP="00AE5E32">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t xml:space="preserve">поливинилхлорид (PVC) (с модул на еластичност от 3000 до 3200 </w:t>
      </w:r>
      <w:proofErr w:type="spellStart"/>
      <w:r w:rsidRPr="00AE5E32">
        <w:rPr>
          <w:rFonts w:ascii="Times New Roman" w:eastAsia="Times New Roman" w:hAnsi="Times New Roman" w:cs="Times New Roman"/>
          <w:sz w:val="24"/>
          <w:szCs w:val="24"/>
          <w:lang w:eastAsia="bg-BG"/>
        </w:rPr>
        <w:t>MPa</w:t>
      </w:r>
      <w:proofErr w:type="spellEnd"/>
      <w:r w:rsidRPr="00AE5E32">
        <w:rPr>
          <w:rFonts w:ascii="Times New Roman" w:eastAsia="Times New Roman" w:hAnsi="Times New Roman" w:cs="Times New Roman"/>
          <w:sz w:val="24"/>
          <w:szCs w:val="24"/>
          <w:lang w:eastAsia="bg-BG"/>
        </w:rPr>
        <w:t>)</w:t>
      </w:r>
    </w:p>
    <w:p w:rsidR="00AE5E32" w:rsidRPr="00AE5E32" w:rsidRDefault="00AE5E32" w:rsidP="00AE5E32">
      <w:p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br/>
        <w:t xml:space="preserve">     Полипропиленът (PP) е най-новата генерация от </w:t>
      </w:r>
      <w:proofErr w:type="spellStart"/>
      <w:r w:rsidRPr="00AE5E32">
        <w:rPr>
          <w:rFonts w:ascii="Times New Roman" w:eastAsia="Times New Roman" w:hAnsi="Times New Roman" w:cs="Times New Roman"/>
          <w:sz w:val="24"/>
          <w:szCs w:val="24"/>
          <w:lang w:eastAsia="bg-BG"/>
        </w:rPr>
        <w:t>термопластичните</w:t>
      </w:r>
      <w:proofErr w:type="spellEnd"/>
      <w:r w:rsidRPr="00AE5E32">
        <w:rPr>
          <w:rFonts w:ascii="Times New Roman" w:eastAsia="Times New Roman" w:hAnsi="Times New Roman" w:cs="Times New Roman"/>
          <w:sz w:val="24"/>
          <w:szCs w:val="24"/>
          <w:lang w:eastAsia="bg-BG"/>
        </w:rPr>
        <w:t xml:space="preserve"> материали, които се използват за производство на инфраструктурни тръбни системи. Особено подходящ е при производството на гофрирани двуслойни канализационни тръби. Поради своя модул на еластичност, </w:t>
      </w:r>
      <w:r w:rsidRPr="00AE5E32">
        <w:rPr>
          <w:rFonts w:ascii="Times New Roman" w:eastAsia="Times New Roman" w:hAnsi="Times New Roman" w:cs="Times New Roman"/>
          <w:b/>
          <w:bCs/>
          <w:sz w:val="24"/>
          <w:szCs w:val="24"/>
          <w:lang w:eastAsia="bg-BG"/>
        </w:rPr>
        <w:t xml:space="preserve">полипропиленът (PP) се явява оптималният </w:t>
      </w:r>
      <w:proofErr w:type="spellStart"/>
      <w:r w:rsidRPr="00AE5E32">
        <w:rPr>
          <w:rFonts w:ascii="Times New Roman" w:eastAsia="Times New Roman" w:hAnsi="Times New Roman" w:cs="Times New Roman"/>
          <w:b/>
          <w:bCs/>
          <w:sz w:val="24"/>
          <w:szCs w:val="24"/>
          <w:lang w:eastAsia="bg-BG"/>
        </w:rPr>
        <w:t>термопластичен</w:t>
      </w:r>
      <w:proofErr w:type="spellEnd"/>
      <w:r w:rsidRPr="00AE5E32">
        <w:rPr>
          <w:rFonts w:ascii="Times New Roman" w:eastAsia="Times New Roman" w:hAnsi="Times New Roman" w:cs="Times New Roman"/>
          <w:b/>
          <w:bCs/>
          <w:sz w:val="24"/>
          <w:szCs w:val="24"/>
          <w:lang w:eastAsia="bg-BG"/>
        </w:rPr>
        <w:t xml:space="preserve"> материал</w:t>
      </w:r>
      <w:r w:rsidRPr="00AE5E32">
        <w:rPr>
          <w:rFonts w:ascii="Times New Roman" w:eastAsia="Times New Roman" w:hAnsi="Times New Roman" w:cs="Times New Roman"/>
          <w:sz w:val="24"/>
          <w:szCs w:val="24"/>
          <w:lang w:eastAsia="bg-BG"/>
        </w:rPr>
        <w:t>, в сравнение с полиетиленът (PE) и с поливинилхлорида (PVC). Полипропиленът не е нито твърде еластичен като полиетилена, нито твърде крехък като поливинилхлорида.</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Гофрираните тръби от полипропилен, от една страна постигат необходимата коравина на изделието, гарантираща минимална напречна </w:t>
      </w:r>
      <w:proofErr w:type="spellStart"/>
      <w:r w:rsidRPr="00AE5E32">
        <w:rPr>
          <w:rFonts w:ascii="Times New Roman" w:eastAsia="Times New Roman" w:hAnsi="Times New Roman" w:cs="Times New Roman"/>
          <w:sz w:val="24"/>
          <w:szCs w:val="24"/>
          <w:lang w:eastAsia="bg-BG"/>
        </w:rPr>
        <w:t>дефлексия</w:t>
      </w:r>
      <w:proofErr w:type="spellEnd"/>
      <w:r w:rsidRPr="00AE5E32">
        <w:rPr>
          <w:rFonts w:ascii="Times New Roman" w:eastAsia="Times New Roman" w:hAnsi="Times New Roman" w:cs="Times New Roman"/>
          <w:sz w:val="24"/>
          <w:szCs w:val="24"/>
          <w:lang w:eastAsia="bg-BG"/>
        </w:rPr>
        <w:t xml:space="preserve"> на сечението, а от друга страна притежават необходимата гъвкавост, гарантираща устойчивост на динамични натоварвания от трафик и на удар от твърди предмети, дори и при температури под нулата.</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При </w:t>
      </w:r>
      <w:proofErr w:type="spellStart"/>
      <w:r w:rsidRPr="00AE5E32">
        <w:rPr>
          <w:rFonts w:ascii="Times New Roman" w:eastAsia="Times New Roman" w:hAnsi="Times New Roman" w:cs="Times New Roman"/>
          <w:sz w:val="24"/>
          <w:szCs w:val="24"/>
          <w:lang w:eastAsia="bg-BG"/>
        </w:rPr>
        <w:t>муфираната</w:t>
      </w:r>
      <w:proofErr w:type="spellEnd"/>
      <w:r w:rsidRPr="00AE5E32">
        <w:rPr>
          <w:rFonts w:ascii="Times New Roman" w:eastAsia="Times New Roman" w:hAnsi="Times New Roman" w:cs="Times New Roman"/>
          <w:sz w:val="24"/>
          <w:szCs w:val="24"/>
          <w:lang w:eastAsia="bg-BG"/>
        </w:rPr>
        <w:t xml:space="preserve"> връзка с </w:t>
      </w:r>
      <w:proofErr w:type="spellStart"/>
      <w:r w:rsidRPr="00AE5E32">
        <w:rPr>
          <w:rFonts w:ascii="Times New Roman" w:eastAsia="Times New Roman" w:hAnsi="Times New Roman" w:cs="Times New Roman"/>
          <w:sz w:val="24"/>
          <w:szCs w:val="24"/>
          <w:lang w:eastAsia="bg-BG"/>
        </w:rPr>
        <w:t>еластомерно</w:t>
      </w:r>
      <w:proofErr w:type="spellEnd"/>
      <w:r w:rsidRPr="00AE5E32">
        <w:rPr>
          <w:rFonts w:ascii="Times New Roman" w:eastAsia="Times New Roman" w:hAnsi="Times New Roman" w:cs="Times New Roman"/>
          <w:sz w:val="24"/>
          <w:szCs w:val="24"/>
          <w:lang w:eastAsia="bg-BG"/>
        </w:rPr>
        <w:t xml:space="preserve"> уплътнение, прекомерните остатъчни деформации (пълзене), които изчезват в рамките на две години, могат да доведат до нежелано разширяване на муфата и оттам до загуба на </w:t>
      </w:r>
      <w:proofErr w:type="spellStart"/>
      <w:r w:rsidRPr="00AE5E32">
        <w:rPr>
          <w:rFonts w:ascii="Times New Roman" w:eastAsia="Times New Roman" w:hAnsi="Times New Roman" w:cs="Times New Roman"/>
          <w:sz w:val="24"/>
          <w:szCs w:val="24"/>
          <w:lang w:eastAsia="bg-BG"/>
        </w:rPr>
        <w:t>водоплътност</w:t>
      </w:r>
      <w:proofErr w:type="spellEnd"/>
      <w:r w:rsidRPr="00AE5E32">
        <w:rPr>
          <w:rFonts w:ascii="Times New Roman" w:eastAsia="Times New Roman" w:hAnsi="Times New Roman" w:cs="Times New Roman"/>
          <w:sz w:val="24"/>
          <w:szCs w:val="24"/>
          <w:lang w:eastAsia="bg-BG"/>
        </w:rPr>
        <w:t xml:space="preserve">. Практиката е показала, че </w:t>
      </w:r>
      <w:proofErr w:type="spellStart"/>
      <w:r w:rsidRPr="00AE5E32">
        <w:rPr>
          <w:rFonts w:ascii="Times New Roman" w:eastAsia="Times New Roman" w:hAnsi="Times New Roman" w:cs="Times New Roman"/>
          <w:sz w:val="24"/>
          <w:szCs w:val="24"/>
          <w:lang w:eastAsia="bg-BG"/>
        </w:rPr>
        <w:t>полипропиленовите</w:t>
      </w:r>
      <w:proofErr w:type="spellEnd"/>
      <w:r w:rsidRPr="00AE5E32">
        <w:rPr>
          <w:rFonts w:ascii="Times New Roman" w:eastAsia="Times New Roman" w:hAnsi="Times New Roman" w:cs="Times New Roman"/>
          <w:sz w:val="24"/>
          <w:szCs w:val="24"/>
          <w:lang w:eastAsia="bg-BG"/>
        </w:rPr>
        <w:t xml:space="preserve"> гофрирани тръби постигат по-ниски затихващи остатъчни деформации (пълзене), в сравнение с полиетиленовите гофрирани тръби и поради това те са по-сигурният избор при тръбна система с </w:t>
      </w:r>
      <w:proofErr w:type="spellStart"/>
      <w:r w:rsidRPr="00AE5E32">
        <w:rPr>
          <w:rFonts w:ascii="Times New Roman" w:eastAsia="Times New Roman" w:hAnsi="Times New Roman" w:cs="Times New Roman"/>
          <w:sz w:val="24"/>
          <w:szCs w:val="24"/>
          <w:lang w:eastAsia="bg-BG"/>
        </w:rPr>
        <w:t>муфирана</w:t>
      </w:r>
      <w:proofErr w:type="spellEnd"/>
      <w:r w:rsidRPr="00AE5E32">
        <w:rPr>
          <w:rFonts w:ascii="Times New Roman" w:eastAsia="Times New Roman" w:hAnsi="Times New Roman" w:cs="Times New Roman"/>
          <w:sz w:val="24"/>
          <w:szCs w:val="24"/>
          <w:lang w:eastAsia="bg-BG"/>
        </w:rPr>
        <w:t xml:space="preserve"> връзка и </w:t>
      </w:r>
      <w:proofErr w:type="spellStart"/>
      <w:r w:rsidRPr="00AE5E32">
        <w:rPr>
          <w:rFonts w:ascii="Times New Roman" w:eastAsia="Times New Roman" w:hAnsi="Times New Roman" w:cs="Times New Roman"/>
          <w:sz w:val="24"/>
          <w:szCs w:val="24"/>
          <w:lang w:eastAsia="bg-BG"/>
        </w:rPr>
        <w:t>еластомерно</w:t>
      </w:r>
      <w:proofErr w:type="spellEnd"/>
      <w:r w:rsidRPr="00AE5E32">
        <w:rPr>
          <w:rFonts w:ascii="Times New Roman" w:eastAsia="Times New Roman" w:hAnsi="Times New Roman" w:cs="Times New Roman"/>
          <w:sz w:val="24"/>
          <w:szCs w:val="24"/>
          <w:lang w:eastAsia="bg-BG"/>
        </w:rPr>
        <w:t xml:space="preserve"> уплътнение.</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Измерването на пълзенето на двуслойни гофрирани тръби е регламентирано в стандарт БДС EN 13476-3. Пълзенето е един от важните показатели, които трябва да се тестват. Поради необходимостта от 1000 часа тестово време, този тест няма как да се прави ежедневно и не може да служи като един от показателите за бърза проверка дали произведената тръба отговаря на изискванията на стандарта, но със сигурност трябва да се прави регулярно за да може всеки производител да докаже какво пълзене имат произведените от него тръби. Успешното изпитване на пълзене се гарантира само и единствено ако суровината, от която се произвеждат тръбите е сертифицирана за производството на точно този вид тръби.</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lastRenderedPageBreak/>
        <w:br/>
        <w:t xml:space="preserve">     Интересно е също да се отбележи, че технологията на производство на </w:t>
      </w:r>
      <w:proofErr w:type="spellStart"/>
      <w:r w:rsidRPr="00AE5E32">
        <w:rPr>
          <w:rFonts w:ascii="Times New Roman" w:eastAsia="Times New Roman" w:hAnsi="Times New Roman" w:cs="Times New Roman"/>
          <w:sz w:val="24"/>
          <w:szCs w:val="24"/>
          <w:lang w:eastAsia="bg-BG"/>
        </w:rPr>
        <w:t>оребряващия</w:t>
      </w:r>
      <w:proofErr w:type="spellEnd"/>
      <w:r w:rsidRPr="00AE5E32">
        <w:rPr>
          <w:rFonts w:ascii="Times New Roman" w:eastAsia="Times New Roman" w:hAnsi="Times New Roman" w:cs="Times New Roman"/>
          <w:sz w:val="24"/>
          <w:szCs w:val="24"/>
          <w:lang w:eastAsia="bg-BG"/>
        </w:rPr>
        <w:t xml:space="preserve"> (гофриран) слой изисква използването на вакуум, с който непосредствено след </w:t>
      </w:r>
      <w:proofErr w:type="spellStart"/>
      <w:r w:rsidRPr="00AE5E32">
        <w:rPr>
          <w:rFonts w:ascii="Times New Roman" w:eastAsia="Times New Roman" w:hAnsi="Times New Roman" w:cs="Times New Roman"/>
          <w:sz w:val="24"/>
          <w:szCs w:val="24"/>
          <w:lang w:eastAsia="bg-BG"/>
        </w:rPr>
        <w:t>екструзията</w:t>
      </w:r>
      <w:proofErr w:type="spellEnd"/>
      <w:r w:rsidRPr="00AE5E32">
        <w:rPr>
          <w:rFonts w:ascii="Times New Roman" w:eastAsia="Times New Roman" w:hAnsi="Times New Roman" w:cs="Times New Roman"/>
          <w:sz w:val="24"/>
          <w:szCs w:val="24"/>
          <w:lang w:eastAsia="bg-BG"/>
        </w:rPr>
        <w:t xml:space="preserve">, външния слой прилепва към формовъчните елементи, оформящи профила на реброто. Ако се използва полиетилен, който е с по-нисък модул на еластичност, ребрата, ще трябва да са с по-голяма височина, спрямо ребрата от полипропилен. По-високите ребра на гофрирания слой, изискват по-голям вакуум. Това води до по-високи остатъчни напрежения в готовото изделие и поради това при полиетиленовите гофрирани тръби, постигането на баланс между достатъчна коравина и достатъчна гъвкавост е по-трудно постижимо в сравнение с </w:t>
      </w:r>
      <w:proofErr w:type="spellStart"/>
      <w:r w:rsidRPr="00AE5E32">
        <w:rPr>
          <w:rFonts w:ascii="Times New Roman" w:eastAsia="Times New Roman" w:hAnsi="Times New Roman" w:cs="Times New Roman"/>
          <w:sz w:val="24"/>
          <w:szCs w:val="24"/>
          <w:lang w:eastAsia="bg-BG"/>
        </w:rPr>
        <w:t>полипропиленовите</w:t>
      </w:r>
      <w:proofErr w:type="spellEnd"/>
      <w:r w:rsidRPr="00AE5E32">
        <w:rPr>
          <w:rFonts w:ascii="Times New Roman" w:eastAsia="Times New Roman" w:hAnsi="Times New Roman" w:cs="Times New Roman"/>
          <w:sz w:val="24"/>
          <w:szCs w:val="24"/>
          <w:lang w:eastAsia="bg-BG"/>
        </w:rPr>
        <w:t xml:space="preserve"> гофрирани тръби.</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Основен производствен параметър на </w:t>
      </w:r>
      <w:proofErr w:type="spellStart"/>
      <w:r w:rsidRPr="00AE5E32">
        <w:rPr>
          <w:rFonts w:ascii="Times New Roman" w:eastAsia="Times New Roman" w:hAnsi="Times New Roman" w:cs="Times New Roman"/>
          <w:sz w:val="24"/>
          <w:szCs w:val="24"/>
          <w:lang w:eastAsia="bg-BG"/>
        </w:rPr>
        <w:t>термопластичните</w:t>
      </w:r>
      <w:proofErr w:type="spellEnd"/>
      <w:r w:rsidRPr="00AE5E32">
        <w:rPr>
          <w:rFonts w:ascii="Times New Roman" w:eastAsia="Times New Roman" w:hAnsi="Times New Roman" w:cs="Times New Roman"/>
          <w:sz w:val="24"/>
          <w:szCs w:val="24"/>
          <w:lang w:eastAsia="bg-BG"/>
        </w:rPr>
        <w:t xml:space="preserve"> материали е т. нар. индекс на стопилка (</w:t>
      </w:r>
      <w:proofErr w:type="spellStart"/>
      <w:r w:rsidRPr="00AE5E32">
        <w:rPr>
          <w:rFonts w:ascii="Times New Roman" w:eastAsia="Times New Roman" w:hAnsi="Times New Roman" w:cs="Times New Roman"/>
          <w:sz w:val="24"/>
          <w:szCs w:val="24"/>
          <w:lang w:eastAsia="bg-BG"/>
        </w:rPr>
        <w:t>втечливост</w:t>
      </w:r>
      <w:proofErr w:type="spellEnd"/>
      <w:r w:rsidRPr="00AE5E32">
        <w:rPr>
          <w:rFonts w:ascii="Times New Roman" w:eastAsia="Times New Roman" w:hAnsi="Times New Roman" w:cs="Times New Roman"/>
          <w:sz w:val="24"/>
          <w:szCs w:val="24"/>
          <w:lang w:eastAsia="bg-BG"/>
        </w:rPr>
        <w:t xml:space="preserve"> на </w:t>
      </w:r>
      <w:proofErr w:type="spellStart"/>
      <w:r w:rsidRPr="00AE5E32">
        <w:rPr>
          <w:rFonts w:ascii="Times New Roman" w:eastAsia="Times New Roman" w:hAnsi="Times New Roman" w:cs="Times New Roman"/>
          <w:sz w:val="24"/>
          <w:szCs w:val="24"/>
          <w:lang w:eastAsia="bg-BG"/>
        </w:rPr>
        <w:t>термопластичния</w:t>
      </w:r>
      <w:proofErr w:type="spellEnd"/>
      <w:r w:rsidRPr="00AE5E32">
        <w:rPr>
          <w:rFonts w:ascii="Times New Roman" w:eastAsia="Times New Roman" w:hAnsi="Times New Roman" w:cs="Times New Roman"/>
          <w:sz w:val="24"/>
          <w:szCs w:val="24"/>
          <w:lang w:eastAsia="bg-BG"/>
        </w:rPr>
        <w:t xml:space="preserve"> материал). На базата на данните за индекса на стопилка, производителят знае с какъв материал разполага и как да настрои машините за производство на тръби.</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Когато суровината е първична и предназначена за производството на точно този тип изделия – двуслойни гофрирани тръби, това дава гаранция, че крайният продукт ще отговаря на изискванията на производствения стандарт – БДС EN 13476-3. Когато суровината е </w:t>
      </w:r>
      <w:proofErr w:type="spellStart"/>
      <w:r w:rsidRPr="00AE5E32">
        <w:rPr>
          <w:rFonts w:ascii="Times New Roman" w:eastAsia="Times New Roman" w:hAnsi="Times New Roman" w:cs="Times New Roman"/>
          <w:sz w:val="24"/>
          <w:szCs w:val="24"/>
          <w:lang w:eastAsia="bg-BG"/>
        </w:rPr>
        <w:t>рециклат</w:t>
      </w:r>
      <w:proofErr w:type="spellEnd"/>
      <w:r w:rsidRPr="00AE5E32">
        <w:rPr>
          <w:rFonts w:ascii="Times New Roman" w:eastAsia="Times New Roman" w:hAnsi="Times New Roman" w:cs="Times New Roman"/>
          <w:sz w:val="24"/>
          <w:szCs w:val="24"/>
          <w:lang w:eastAsia="bg-BG"/>
        </w:rPr>
        <w:t xml:space="preserve">, който е получен от рециклирането на изделия нямащи нищо общо с гофрираните тръби от съответната пластмаса, тогава този </w:t>
      </w:r>
      <w:proofErr w:type="spellStart"/>
      <w:r w:rsidRPr="00AE5E32">
        <w:rPr>
          <w:rFonts w:ascii="Times New Roman" w:eastAsia="Times New Roman" w:hAnsi="Times New Roman" w:cs="Times New Roman"/>
          <w:sz w:val="24"/>
          <w:szCs w:val="24"/>
          <w:lang w:eastAsia="bg-BG"/>
        </w:rPr>
        <w:t>рециклат</w:t>
      </w:r>
      <w:proofErr w:type="spellEnd"/>
      <w:r w:rsidRPr="00AE5E32">
        <w:rPr>
          <w:rFonts w:ascii="Times New Roman" w:eastAsia="Times New Roman" w:hAnsi="Times New Roman" w:cs="Times New Roman"/>
          <w:sz w:val="24"/>
          <w:szCs w:val="24"/>
          <w:lang w:eastAsia="bg-BG"/>
        </w:rPr>
        <w:t xml:space="preserve"> е с нееднородна </w:t>
      </w:r>
      <w:proofErr w:type="spellStart"/>
      <w:r w:rsidRPr="00AE5E32">
        <w:rPr>
          <w:rFonts w:ascii="Times New Roman" w:eastAsia="Times New Roman" w:hAnsi="Times New Roman" w:cs="Times New Roman"/>
          <w:sz w:val="24"/>
          <w:szCs w:val="24"/>
          <w:lang w:eastAsia="bg-BG"/>
        </w:rPr>
        <w:t>втечливост</w:t>
      </w:r>
      <w:proofErr w:type="spellEnd"/>
      <w:r w:rsidRPr="00AE5E32">
        <w:rPr>
          <w:rFonts w:ascii="Times New Roman" w:eastAsia="Times New Roman" w:hAnsi="Times New Roman" w:cs="Times New Roman"/>
          <w:sz w:val="24"/>
          <w:szCs w:val="24"/>
          <w:lang w:eastAsia="bg-BG"/>
        </w:rPr>
        <w:t xml:space="preserve"> и следователно, не може да бъде гаранция за качество на крайното изделие, което само по себе си няма да има еднородни физико-механични качества и структура.</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Полипропиленът като най-нов материал от групата на </w:t>
      </w:r>
      <w:proofErr w:type="spellStart"/>
      <w:r w:rsidRPr="00AE5E32">
        <w:rPr>
          <w:rFonts w:ascii="Times New Roman" w:eastAsia="Times New Roman" w:hAnsi="Times New Roman" w:cs="Times New Roman"/>
          <w:sz w:val="24"/>
          <w:szCs w:val="24"/>
          <w:lang w:eastAsia="bg-BG"/>
        </w:rPr>
        <w:t>термопластичните</w:t>
      </w:r>
      <w:proofErr w:type="spellEnd"/>
      <w:r w:rsidRPr="00AE5E32">
        <w:rPr>
          <w:rFonts w:ascii="Times New Roman" w:eastAsia="Times New Roman" w:hAnsi="Times New Roman" w:cs="Times New Roman"/>
          <w:sz w:val="24"/>
          <w:szCs w:val="24"/>
          <w:lang w:eastAsia="bg-BG"/>
        </w:rPr>
        <w:t xml:space="preserve"> материали сравнително трудно може да бъде намерен като </w:t>
      </w:r>
      <w:proofErr w:type="spellStart"/>
      <w:r w:rsidRPr="00AE5E32">
        <w:rPr>
          <w:rFonts w:ascii="Times New Roman" w:eastAsia="Times New Roman" w:hAnsi="Times New Roman" w:cs="Times New Roman"/>
          <w:sz w:val="24"/>
          <w:szCs w:val="24"/>
          <w:lang w:eastAsia="bg-BG"/>
        </w:rPr>
        <w:t>несертифициран</w:t>
      </w:r>
      <w:proofErr w:type="spellEnd"/>
      <w:r w:rsidRPr="00AE5E32">
        <w:rPr>
          <w:rFonts w:ascii="Times New Roman" w:eastAsia="Times New Roman" w:hAnsi="Times New Roman" w:cs="Times New Roman"/>
          <w:sz w:val="24"/>
          <w:szCs w:val="24"/>
          <w:lang w:eastAsia="bg-BG"/>
        </w:rPr>
        <w:t xml:space="preserve"> </w:t>
      </w:r>
      <w:proofErr w:type="spellStart"/>
      <w:r w:rsidRPr="00AE5E32">
        <w:rPr>
          <w:rFonts w:ascii="Times New Roman" w:eastAsia="Times New Roman" w:hAnsi="Times New Roman" w:cs="Times New Roman"/>
          <w:sz w:val="24"/>
          <w:szCs w:val="24"/>
          <w:lang w:eastAsia="bg-BG"/>
        </w:rPr>
        <w:t>нискокачестевн</w:t>
      </w:r>
      <w:proofErr w:type="spellEnd"/>
      <w:r w:rsidRPr="00AE5E32">
        <w:rPr>
          <w:rFonts w:ascii="Times New Roman" w:eastAsia="Times New Roman" w:hAnsi="Times New Roman" w:cs="Times New Roman"/>
          <w:sz w:val="24"/>
          <w:szCs w:val="24"/>
          <w:lang w:eastAsia="bg-BG"/>
        </w:rPr>
        <w:t xml:space="preserve"> гранулат и поради това вероятността от злоупотреба при полипропилена е много по-малка, отколкото при полиетилена или поливинилхлорида.</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Превантивна мярка срещу злоупотреба с </w:t>
      </w:r>
      <w:proofErr w:type="spellStart"/>
      <w:r w:rsidRPr="00AE5E32">
        <w:rPr>
          <w:rFonts w:ascii="Times New Roman" w:eastAsia="Times New Roman" w:hAnsi="Times New Roman" w:cs="Times New Roman"/>
          <w:sz w:val="24"/>
          <w:szCs w:val="24"/>
          <w:lang w:eastAsia="bg-BG"/>
        </w:rPr>
        <w:t>несертифициран</w:t>
      </w:r>
      <w:proofErr w:type="spellEnd"/>
      <w:r w:rsidRPr="00AE5E32">
        <w:rPr>
          <w:rFonts w:ascii="Times New Roman" w:eastAsia="Times New Roman" w:hAnsi="Times New Roman" w:cs="Times New Roman"/>
          <w:sz w:val="24"/>
          <w:szCs w:val="24"/>
          <w:lang w:eastAsia="bg-BG"/>
        </w:rPr>
        <w:t xml:space="preserve"> рециклиран гранулат е външният </w:t>
      </w:r>
      <w:proofErr w:type="spellStart"/>
      <w:r w:rsidRPr="00AE5E32">
        <w:rPr>
          <w:rFonts w:ascii="Times New Roman" w:eastAsia="Times New Roman" w:hAnsi="Times New Roman" w:cs="Times New Roman"/>
          <w:sz w:val="24"/>
          <w:szCs w:val="24"/>
          <w:lang w:eastAsia="bg-BG"/>
        </w:rPr>
        <w:t>оребрен</w:t>
      </w:r>
      <w:proofErr w:type="spellEnd"/>
      <w:r w:rsidRPr="00AE5E32">
        <w:rPr>
          <w:rFonts w:ascii="Times New Roman" w:eastAsia="Times New Roman" w:hAnsi="Times New Roman" w:cs="Times New Roman"/>
          <w:sz w:val="24"/>
          <w:szCs w:val="24"/>
          <w:lang w:eastAsia="bg-BG"/>
        </w:rPr>
        <w:t xml:space="preserve"> слой и вътрешният гладък слой на гофрираните тръби за инфраструктурна канализация да са с цвят различен от черен. С черния цвят най-сигурно се скриват нееднородните съставки на </w:t>
      </w:r>
      <w:proofErr w:type="spellStart"/>
      <w:r w:rsidRPr="00AE5E32">
        <w:rPr>
          <w:rFonts w:ascii="Times New Roman" w:eastAsia="Times New Roman" w:hAnsi="Times New Roman" w:cs="Times New Roman"/>
          <w:sz w:val="24"/>
          <w:szCs w:val="24"/>
          <w:lang w:eastAsia="bg-BG"/>
        </w:rPr>
        <w:t>несертифицираната</w:t>
      </w:r>
      <w:proofErr w:type="spellEnd"/>
      <w:r w:rsidRPr="00AE5E32">
        <w:rPr>
          <w:rFonts w:ascii="Times New Roman" w:eastAsia="Times New Roman" w:hAnsi="Times New Roman" w:cs="Times New Roman"/>
          <w:sz w:val="24"/>
          <w:szCs w:val="24"/>
          <w:lang w:eastAsia="bg-BG"/>
        </w:rPr>
        <w:t xml:space="preserve"> рециклирана суровина.</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Като допълнителна гаранция за качеството на използваната суровина при производството на пластмасови (</w:t>
      </w:r>
      <w:proofErr w:type="spellStart"/>
      <w:r w:rsidRPr="00AE5E32">
        <w:rPr>
          <w:rFonts w:ascii="Times New Roman" w:eastAsia="Times New Roman" w:hAnsi="Times New Roman" w:cs="Times New Roman"/>
          <w:sz w:val="24"/>
          <w:szCs w:val="24"/>
          <w:lang w:eastAsia="bg-BG"/>
        </w:rPr>
        <w:t>полипропиленови</w:t>
      </w:r>
      <w:proofErr w:type="spellEnd"/>
      <w:r w:rsidRPr="00AE5E32">
        <w:rPr>
          <w:rFonts w:ascii="Times New Roman" w:eastAsia="Times New Roman" w:hAnsi="Times New Roman" w:cs="Times New Roman"/>
          <w:sz w:val="24"/>
          <w:szCs w:val="24"/>
          <w:lang w:eastAsia="bg-BG"/>
        </w:rPr>
        <w:t xml:space="preserve">) тръби, контролиращите органи по изпълнението на инфраструктурни обекти е редно да изискват документи за произхода, предназначението и качеството на изходната суровина, също както и </w:t>
      </w:r>
      <w:r w:rsidRPr="00AE5E32">
        <w:rPr>
          <w:rFonts w:ascii="Times New Roman" w:eastAsia="Times New Roman" w:hAnsi="Times New Roman" w:cs="Times New Roman"/>
          <w:b/>
          <w:bCs/>
          <w:sz w:val="24"/>
          <w:szCs w:val="24"/>
          <w:lang w:eastAsia="bg-BG"/>
        </w:rPr>
        <w:t>тест протоколи от изпитването на съответната партида тръби</w:t>
      </w:r>
      <w:r w:rsidRPr="00AE5E32">
        <w:rPr>
          <w:rFonts w:ascii="Times New Roman" w:eastAsia="Times New Roman" w:hAnsi="Times New Roman" w:cs="Times New Roman"/>
          <w:sz w:val="24"/>
          <w:szCs w:val="24"/>
          <w:lang w:eastAsia="bg-BG"/>
        </w:rPr>
        <w:t>.</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Също така контролните органи по изпълнението на обекти за инфраструктурна канализация е редно да вземат</w:t>
      </w:r>
      <w:r w:rsidRPr="00AE5E32">
        <w:rPr>
          <w:rFonts w:ascii="Times New Roman" w:eastAsia="Times New Roman" w:hAnsi="Times New Roman" w:cs="Times New Roman"/>
          <w:b/>
          <w:bCs/>
          <w:sz w:val="24"/>
          <w:szCs w:val="24"/>
          <w:lang w:eastAsia="bg-BG"/>
        </w:rPr>
        <w:t xml:space="preserve"> пробни парчета </w:t>
      </w:r>
      <w:r w:rsidRPr="00AE5E32">
        <w:rPr>
          <w:rFonts w:ascii="Times New Roman" w:eastAsia="Times New Roman" w:hAnsi="Times New Roman" w:cs="Times New Roman"/>
          <w:sz w:val="24"/>
          <w:szCs w:val="24"/>
          <w:lang w:eastAsia="bg-BG"/>
        </w:rPr>
        <w:t xml:space="preserve">от всеки диаметър от доставените на обекта тръби и да ги носят за </w:t>
      </w:r>
      <w:r w:rsidRPr="00AE5E32">
        <w:rPr>
          <w:rFonts w:ascii="Times New Roman" w:eastAsia="Times New Roman" w:hAnsi="Times New Roman" w:cs="Times New Roman"/>
          <w:b/>
          <w:bCs/>
          <w:sz w:val="24"/>
          <w:szCs w:val="24"/>
          <w:lang w:eastAsia="bg-BG"/>
        </w:rPr>
        <w:t>изпитване по основните показатели на съответния производствен стандарт</w:t>
      </w:r>
      <w:r w:rsidRPr="00AE5E32">
        <w:rPr>
          <w:rFonts w:ascii="Times New Roman" w:eastAsia="Times New Roman" w:hAnsi="Times New Roman" w:cs="Times New Roman"/>
          <w:sz w:val="24"/>
          <w:szCs w:val="24"/>
          <w:lang w:eastAsia="bg-BG"/>
        </w:rPr>
        <w:t>.</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Основни показатели при двуслойните гофрирани тръби от </w:t>
      </w:r>
      <w:proofErr w:type="spellStart"/>
      <w:r w:rsidRPr="00AE5E32">
        <w:rPr>
          <w:rFonts w:ascii="Times New Roman" w:eastAsia="Times New Roman" w:hAnsi="Times New Roman" w:cs="Times New Roman"/>
          <w:sz w:val="24"/>
          <w:szCs w:val="24"/>
          <w:lang w:eastAsia="bg-BG"/>
        </w:rPr>
        <w:t>термопластични</w:t>
      </w:r>
      <w:proofErr w:type="spellEnd"/>
      <w:r w:rsidRPr="00AE5E32">
        <w:rPr>
          <w:rFonts w:ascii="Times New Roman" w:eastAsia="Times New Roman" w:hAnsi="Times New Roman" w:cs="Times New Roman"/>
          <w:sz w:val="24"/>
          <w:szCs w:val="24"/>
          <w:lang w:eastAsia="bg-BG"/>
        </w:rPr>
        <w:t xml:space="preserve"> материали съгласно стандарт БДС EN 13476-3 са:</w:t>
      </w:r>
    </w:p>
    <w:p w:rsidR="00AE5E32" w:rsidRPr="00AE5E32" w:rsidRDefault="00AE5E32" w:rsidP="00AE5E32">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lastRenderedPageBreak/>
        <w:t>коравина на пръстена SN</w:t>
      </w:r>
    </w:p>
    <w:p w:rsidR="00AE5E32" w:rsidRPr="00AE5E32" w:rsidRDefault="00AE5E32" w:rsidP="00AE5E32">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t>гъвкавост на пръстена</w:t>
      </w:r>
    </w:p>
    <w:p w:rsidR="00AE5E32" w:rsidRPr="00AE5E32" w:rsidRDefault="00AE5E32" w:rsidP="00AE5E32">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t>устойчивост на удар</w:t>
      </w:r>
    </w:p>
    <w:p w:rsidR="00AE5E32" w:rsidRPr="00AE5E32" w:rsidRDefault="00AE5E32" w:rsidP="00AE5E32">
      <w:p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br/>
        <w:t xml:space="preserve">     Изпитването на пробни парчета от доставените на обекта тръби на тези три основни показателя, може да даде реална картина за качеството на тръбите и евентуално да се предотврати тяхното полагане, ако те не отговарят на изискванията. По този начин могат да се спестят бъдещи разходи за отстраняване на некачествени и дефектирали тръби. Подобни изпитвания ще дадат ясна представа, кой производител държи на качество и реноме, залагайки на строг производствен контрол и първокласна сертифицирана суровина и кой търси единствено икономическа полза за сметка на качество и сигурност, пренебрегвайки производствения контрол и влагайки некачествена, рециклирана и </w:t>
      </w:r>
      <w:proofErr w:type="spellStart"/>
      <w:r w:rsidRPr="00AE5E32">
        <w:rPr>
          <w:rFonts w:ascii="Times New Roman" w:eastAsia="Times New Roman" w:hAnsi="Times New Roman" w:cs="Times New Roman"/>
          <w:sz w:val="24"/>
          <w:szCs w:val="24"/>
          <w:lang w:eastAsia="bg-BG"/>
        </w:rPr>
        <w:t>несертифицирана</w:t>
      </w:r>
      <w:proofErr w:type="spellEnd"/>
      <w:r w:rsidRPr="00AE5E32">
        <w:rPr>
          <w:rFonts w:ascii="Times New Roman" w:eastAsia="Times New Roman" w:hAnsi="Times New Roman" w:cs="Times New Roman"/>
          <w:sz w:val="24"/>
          <w:szCs w:val="24"/>
          <w:lang w:eastAsia="bg-BG"/>
        </w:rPr>
        <w:t xml:space="preserve"> суровина.</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Друг важен фактор при постигането на качествен монтаж и структура на инфраструктурната канализация е избора на инертен материал за засипване и степента му на уплътняване. Баластрата от натрошен камък е доказала с годините, своята пригодност и ефективност при постигане на максимална степен на уплътняване на </w:t>
      </w:r>
      <w:proofErr w:type="spellStart"/>
      <w:r w:rsidRPr="00AE5E32">
        <w:rPr>
          <w:rFonts w:ascii="Times New Roman" w:eastAsia="Times New Roman" w:hAnsi="Times New Roman" w:cs="Times New Roman"/>
          <w:sz w:val="24"/>
          <w:szCs w:val="24"/>
          <w:lang w:eastAsia="bg-BG"/>
        </w:rPr>
        <w:t>засипката</w:t>
      </w:r>
      <w:proofErr w:type="spellEnd"/>
      <w:r w:rsidRPr="00AE5E32">
        <w:rPr>
          <w:rFonts w:ascii="Times New Roman" w:eastAsia="Times New Roman" w:hAnsi="Times New Roman" w:cs="Times New Roman"/>
          <w:sz w:val="24"/>
          <w:szCs w:val="24"/>
          <w:lang w:eastAsia="bg-BG"/>
        </w:rPr>
        <w:t xml:space="preserve"> с минимално вложени ресурси. Двуслойните гофрирани тръби от полипропилен могат директно да се засипват с баластра.</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Гъвкавите тръби след </w:t>
      </w:r>
      <w:proofErr w:type="spellStart"/>
      <w:r w:rsidRPr="00AE5E32">
        <w:rPr>
          <w:rFonts w:ascii="Times New Roman" w:eastAsia="Times New Roman" w:hAnsi="Times New Roman" w:cs="Times New Roman"/>
          <w:sz w:val="24"/>
          <w:szCs w:val="24"/>
          <w:lang w:eastAsia="bg-BG"/>
        </w:rPr>
        <w:t>засипка</w:t>
      </w:r>
      <w:proofErr w:type="spellEnd"/>
      <w:r w:rsidRPr="00AE5E32">
        <w:rPr>
          <w:rFonts w:ascii="Times New Roman" w:eastAsia="Times New Roman" w:hAnsi="Times New Roman" w:cs="Times New Roman"/>
          <w:sz w:val="24"/>
          <w:szCs w:val="24"/>
          <w:lang w:eastAsia="bg-BG"/>
        </w:rPr>
        <w:t xml:space="preserve"> и уплътнение </w:t>
      </w:r>
      <w:proofErr w:type="spellStart"/>
      <w:r w:rsidRPr="00AE5E32">
        <w:rPr>
          <w:rFonts w:ascii="Times New Roman" w:eastAsia="Times New Roman" w:hAnsi="Times New Roman" w:cs="Times New Roman"/>
          <w:sz w:val="24"/>
          <w:szCs w:val="24"/>
          <w:lang w:eastAsia="bg-BG"/>
        </w:rPr>
        <w:t>дефлектират</w:t>
      </w:r>
      <w:proofErr w:type="spellEnd"/>
      <w:r w:rsidRPr="00AE5E32">
        <w:rPr>
          <w:rFonts w:ascii="Times New Roman" w:eastAsia="Times New Roman" w:hAnsi="Times New Roman" w:cs="Times New Roman"/>
          <w:sz w:val="24"/>
          <w:szCs w:val="24"/>
          <w:lang w:eastAsia="bg-BG"/>
        </w:rPr>
        <w:t xml:space="preserve">, </w:t>
      </w:r>
      <w:proofErr w:type="spellStart"/>
      <w:r w:rsidRPr="00AE5E32">
        <w:rPr>
          <w:rFonts w:ascii="Times New Roman" w:eastAsia="Times New Roman" w:hAnsi="Times New Roman" w:cs="Times New Roman"/>
          <w:sz w:val="24"/>
          <w:szCs w:val="24"/>
          <w:lang w:eastAsia="bg-BG"/>
        </w:rPr>
        <w:t>претърпявят</w:t>
      </w:r>
      <w:proofErr w:type="spellEnd"/>
      <w:r w:rsidRPr="00AE5E32">
        <w:rPr>
          <w:rFonts w:ascii="Times New Roman" w:eastAsia="Times New Roman" w:hAnsi="Times New Roman" w:cs="Times New Roman"/>
          <w:sz w:val="24"/>
          <w:szCs w:val="24"/>
          <w:lang w:eastAsia="bg-BG"/>
        </w:rPr>
        <w:t xml:space="preserve"> деформация на напречното сечение, вследствие на което става преразпределяне на натоварването от почвата над тръбата, като част от него се поема от </w:t>
      </w:r>
      <w:proofErr w:type="spellStart"/>
      <w:r w:rsidRPr="00AE5E32">
        <w:rPr>
          <w:rFonts w:ascii="Times New Roman" w:eastAsia="Times New Roman" w:hAnsi="Times New Roman" w:cs="Times New Roman"/>
          <w:sz w:val="24"/>
          <w:szCs w:val="24"/>
          <w:lang w:eastAsia="bg-BG"/>
        </w:rPr>
        <w:t>засипката</w:t>
      </w:r>
      <w:proofErr w:type="spellEnd"/>
      <w:r w:rsidRPr="00AE5E32">
        <w:rPr>
          <w:rFonts w:ascii="Times New Roman" w:eastAsia="Times New Roman" w:hAnsi="Times New Roman" w:cs="Times New Roman"/>
          <w:sz w:val="24"/>
          <w:szCs w:val="24"/>
          <w:lang w:eastAsia="bg-BG"/>
        </w:rPr>
        <w:t xml:space="preserve"> отстрани на тръбата. По този начин натоварването върху самата тръба намалява и се облекчава нейната експлоатация в дългосрочен план.</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Допустимата </w:t>
      </w:r>
      <w:proofErr w:type="spellStart"/>
      <w:r w:rsidRPr="00AE5E32">
        <w:rPr>
          <w:rFonts w:ascii="Times New Roman" w:eastAsia="Times New Roman" w:hAnsi="Times New Roman" w:cs="Times New Roman"/>
          <w:sz w:val="24"/>
          <w:szCs w:val="24"/>
          <w:lang w:eastAsia="bg-BG"/>
        </w:rPr>
        <w:t>дефлексия</w:t>
      </w:r>
      <w:proofErr w:type="spellEnd"/>
      <w:r w:rsidRPr="00AE5E32">
        <w:rPr>
          <w:rFonts w:ascii="Times New Roman" w:eastAsia="Times New Roman" w:hAnsi="Times New Roman" w:cs="Times New Roman"/>
          <w:sz w:val="24"/>
          <w:szCs w:val="24"/>
          <w:lang w:eastAsia="bg-BG"/>
        </w:rPr>
        <w:t xml:space="preserve"> от гледна точка на </w:t>
      </w:r>
      <w:proofErr w:type="spellStart"/>
      <w:r w:rsidRPr="00AE5E32">
        <w:rPr>
          <w:rFonts w:ascii="Times New Roman" w:eastAsia="Times New Roman" w:hAnsi="Times New Roman" w:cs="Times New Roman"/>
          <w:sz w:val="24"/>
          <w:szCs w:val="24"/>
          <w:lang w:eastAsia="bg-BG"/>
        </w:rPr>
        <w:t>водоплътност</w:t>
      </w:r>
      <w:proofErr w:type="spellEnd"/>
      <w:r w:rsidRPr="00AE5E32">
        <w:rPr>
          <w:rFonts w:ascii="Times New Roman" w:eastAsia="Times New Roman" w:hAnsi="Times New Roman" w:cs="Times New Roman"/>
          <w:sz w:val="24"/>
          <w:szCs w:val="24"/>
          <w:lang w:eastAsia="bg-BG"/>
        </w:rPr>
        <w:t xml:space="preserve"> на </w:t>
      </w:r>
      <w:proofErr w:type="spellStart"/>
      <w:r w:rsidRPr="00AE5E32">
        <w:rPr>
          <w:rFonts w:ascii="Times New Roman" w:eastAsia="Times New Roman" w:hAnsi="Times New Roman" w:cs="Times New Roman"/>
          <w:sz w:val="24"/>
          <w:szCs w:val="24"/>
          <w:lang w:eastAsia="bg-BG"/>
        </w:rPr>
        <w:t>муфираната</w:t>
      </w:r>
      <w:proofErr w:type="spellEnd"/>
      <w:r w:rsidRPr="00AE5E32">
        <w:rPr>
          <w:rFonts w:ascii="Times New Roman" w:eastAsia="Times New Roman" w:hAnsi="Times New Roman" w:cs="Times New Roman"/>
          <w:sz w:val="24"/>
          <w:szCs w:val="24"/>
          <w:lang w:eastAsia="bg-BG"/>
        </w:rPr>
        <w:t xml:space="preserve"> връзка и </w:t>
      </w:r>
      <w:proofErr w:type="spellStart"/>
      <w:r w:rsidRPr="00AE5E32">
        <w:rPr>
          <w:rFonts w:ascii="Times New Roman" w:eastAsia="Times New Roman" w:hAnsi="Times New Roman" w:cs="Times New Roman"/>
          <w:sz w:val="24"/>
          <w:szCs w:val="24"/>
          <w:lang w:eastAsia="bg-BG"/>
        </w:rPr>
        <w:t>еластомерното</w:t>
      </w:r>
      <w:proofErr w:type="spellEnd"/>
      <w:r w:rsidRPr="00AE5E32">
        <w:rPr>
          <w:rFonts w:ascii="Times New Roman" w:eastAsia="Times New Roman" w:hAnsi="Times New Roman" w:cs="Times New Roman"/>
          <w:sz w:val="24"/>
          <w:szCs w:val="24"/>
          <w:lang w:eastAsia="bg-BG"/>
        </w:rPr>
        <w:t xml:space="preserve"> уплътнение е:</w:t>
      </w:r>
    </w:p>
    <w:p w:rsidR="00AE5E32" w:rsidRPr="00AE5E32" w:rsidRDefault="00AE5E32" w:rsidP="00AE5E32">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t xml:space="preserve">6% при </w:t>
      </w:r>
      <w:proofErr w:type="spellStart"/>
      <w:r w:rsidRPr="00AE5E32">
        <w:rPr>
          <w:rFonts w:ascii="Times New Roman" w:eastAsia="Times New Roman" w:hAnsi="Times New Roman" w:cs="Times New Roman"/>
          <w:sz w:val="24"/>
          <w:szCs w:val="24"/>
          <w:lang w:eastAsia="bg-BG"/>
        </w:rPr>
        <w:t>полипропиленовите</w:t>
      </w:r>
      <w:proofErr w:type="spellEnd"/>
      <w:r w:rsidRPr="00AE5E32">
        <w:rPr>
          <w:rFonts w:ascii="Times New Roman" w:eastAsia="Times New Roman" w:hAnsi="Times New Roman" w:cs="Times New Roman"/>
          <w:sz w:val="24"/>
          <w:szCs w:val="24"/>
          <w:lang w:eastAsia="bg-BG"/>
        </w:rPr>
        <w:t xml:space="preserve"> тръби</w:t>
      </w:r>
    </w:p>
    <w:p w:rsidR="00AE5E32" w:rsidRPr="00AE5E32" w:rsidRDefault="00AE5E32" w:rsidP="00AE5E32">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t xml:space="preserve">3% при </w:t>
      </w:r>
      <w:proofErr w:type="spellStart"/>
      <w:r w:rsidRPr="00AE5E32">
        <w:rPr>
          <w:rFonts w:ascii="Times New Roman" w:eastAsia="Times New Roman" w:hAnsi="Times New Roman" w:cs="Times New Roman"/>
          <w:sz w:val="24"/>
          <w:szCs w:val="24"/>
          <w:lang w:eastAsia="bg-BG"/>
        </w:rPr>
        <w:t>стъклопластовите</w:t>
      </w:r>
      <w:proofErr w:type="spellEnd"/>
      <w:r w:rsidRPr="00AE5E32">
        <w:rPr>
          <w:rFonts w:ascii="Times New Roman" w:eastAsia="Times New Roman" w:hAnsi="Times New Roman" w:cs="Times New Roman"/>
          <w:sz w:val="24"/>
          <w:szCs w:val="24"/>
          <w:lang w:eastAsia="bg-BG"/>
        </w:rPr>
        <w:t xml:space="preserve"> тръби</w:t>
      </w:r>
    </w:p>
    <w:p w:rsidR="00AE5E32" w:rsidRPr="00AE5E32" w:rsidRDefault="00AE5E32" w:rsidP="00AE5E32">
      <w:p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br/>
        <w:t xml:space="preserve">     Това на практика означава, че една </w:t>
      </w:r>
      <w:proofErr w:type="spellStart"/>
      <w:r w:rsidRPr="00AE5E32">
        <w:rPr>
          <w:rFonts w:ascii="Times New Roman" w:eastAsia="Times New Roman" w:hAnsi="Times New Roman" w:cs="Times New Roman"/>
          <w:b/>
          <w:bCs/>
          <w:sz w:val="24"/>
          <w:szCs w:val="24"/>
          <w:lang w:eastAsia="bg-BG"/>
        </w:rPr>
        <w:t>полипропиленова</w:t>
      </w:r>
      <w:proofErr w:type="spellEnd"/>
      <w:r w:rsidRPr="00AE5E32">
        <w:rPr>
          <w:rFonts w:ascii="Times New Roman" w:eastAsia="Times New Roman" w:hAnsi="Times New Roman" w:cs="Times New Roman"/>
          <w:b/>
          <w:bCs/>
          <w:sz w:val="24"/>
          <w:szCs w:val="24"/>
          <w:lang w:eastAsia="bg-BG"/>
        </w:rPr>
        <w:t xml:space="preserve"> гофрирана тръба</w:t>
      </w:r>
      <w:r w:rsidRPr="00AE5E32">
        <w:rPr>
          <w:rFonts w:ascii="Times New Roman" w:eastAsia="Times New Roman" w:hAnsi="Times New Roman" w:cs="Times New Roman"/>
          <w:sz w:val="24"/>
          <w:szCs w:val="24"/>
          <w:lang w:eastAsia="bg-BG"/>
        </w:rPr>
        <w:t xml:space="preserve"> със стандартна коравина </w:t>
      </w:r>
      <w:r w:rsidRPr="00AE5E32">
        <w:rPr>
          <w:rFonts w:ascii="Times New Roman" w:eastAsia="Times New Roman" w:hAnsi="Times New Roman" w:cs="Times New Roman"/>
          <w:b/>
          <w:bCs/>
          <w:sz w:val="24"/>
          <w:szCs w:val="24"/>
          <w:lang w:eastAsia="bg-BG"/>
        </w:rPr>
        <w:t xml:space="preserve">SN8 </w:t>
      </w:r>
      <w:r w:rsidRPr="00AE5E32">
        <w:rPr>
          <w:rFonts w:ascii="Times New Roman" w:eastAsia="Times New Roman" w:hAnsi="Times New Roman" w:cs="Times New Roman"/>
          <w:sz w:val="24"/>
          <w:szCs w:val="24"/>
          <w:lang w:eastAsia="bg-BG"/>
        </w:rPr>
        <w:t xml:space="preserve">е </w:t>
      </w:r>
      <w:r w:rsidRPr="00AE5E32">
        <w:rPr>
          <w:rFonts w:ascii="Times New Roman" w:eastAsia="Times New Roman" w:hAnsi="Times New Roman" w:cs="Times New Roman"/>
          <w:b/>
          <w:bCs/>
          <w:sz w:val="24"/>
          <w:szCs w:val="24"/>
          <w:lang w:eastAsia="bg-BG"/>
        </w:rPr>
        <w:t xml:space="preserve">съпоставима </w:t>
      </w:r>
      <w:r w:rsidRPr="00AE5E32">
        <w:rPr>
          <w:rFonts w:ascii="Times New Roman" w:eastAsia="Times New Roman" w:hAnsi="Times New Roman" w:cs="Times New Roman"/>
          <w:sz w:val="24"/>
          <w:szCs w:val="24"/>
          <w:lang w:eastAsia="bg-BG"/>
        </w:rPr>
        <w:t xml:space="preserve">със </w:t>
      </w:r>
      <w:proofErr w:type="spellStart"/>
      <w:r w:rsidRPr="00AE5E32">
        <w:rPr>
          <w:rFonts w:ascii="Times New Roman" w:eastAsia="Times New Roman" w:hAnsi="Times New Roman" w:cs="Times New Roman"/>
          <w:b/>
          <w:bCs/>
          <w:sz w:val="24"/>
          <w:szCs w:val="24"/>
          <w:lang w:eastAsia="bg-BG"/>
        </w:rPr>
        <w:t>стъклопластова</w:t>
      </w:r>
      <w:proofErr w:type="spellEnd"/>
      <w:r w:rsidRPr="00AE5E32">
        <w:rPr>
          <w:rFonts w:ascii="Times New Roman" w:eastAsia="Times New Roman" w:hAnsi="Times New Roman" w:cs="Times New Roman"/>
          <w:b/>
          <w:bCs/>
          <w:sz w:val="24"/>
          <w:szCs w:val="24"/>
          <w:lang w:eastAsia="bg-BG"/>
        </w:rPr>
        <w:t xml:space="preserve"> тръба SN10</w:t>
      </w:r>
      <w:r w:rsidRPr="00AE5E32">
        <w:rPr>
          <w:rFonts w:ascii="Times New Roman" w:eastAsia="Times New Roman" w:hAnsi="Times New Roman" w:cs="Times New Roman"/>
          <w:sz w:val="24"/>
          <w:szCs w:val="24"/>
          <w:lang w:eastAsia="bg-BG"/>
        </w:rPr>
        <w:t xml:space="preserve"> при еднакви условия на монтаж. Разбира се, когато изискванията за </w:t>
      </w:r>
      <w:proofErr w:type="spellStart"/>
      <w:r w:rsidRPr="00AE5E32">
        <w:rPr>
          <w:rFonts w:ascii="Times New Roman" w:eastAsia="Times New Roman" w:hAnsi="Times New Roman" w:cs="Times New Roman"/>
          <w:sz w:val="24"/>
          <w:szCs w:val="24"/>
          <w:lang w:eastAsia="bg-BG"/>
        </w:rPr>
        <w:t>дефлексия</w:t>
      </w:r>
      <w:proofErr w:type="spellEnd"/>
      <w:r w:rsidRPr="00AE5E32">
        <w:rPr>
          <w:rFonts w:ascii="Times New Roman" w:eastAsia="Times New Roman" w:hAnsi="Times New Roman" w:cs="Times New Roman"/>
          <w:sz w:val="24"/>
          <w:szCs w:val="24"/>
          <w:lang w:eastAsia="bg-BG"/>
        </w:rPr>
        <w:t xml:space="preserve"> на тръбата са още по-строги от 6%, </w:t>
      </w:r>
      <w:proofErr w:type="spellStart"/>
      <w:r w:rsidRPr="00AE5E32">
        <w:rPr>
          <w:rFonts w:ascii="Times New Roman" w:eastAsia="Times New Roman" w:hAnsi="Times New Roman" w:cs="Times New Roman"/>
          <w:sz w:val="24"/>
          <w:szCs w:val="24"/>
          <w:lang w:eastAsia="bg-BG"/>
        </w:rPr>
        <w:t>полипропиленовите</w:t>
      </w:r>
      <w:proofErr w:type="spellEnd"/>
      <w:r w:rsidRPr="00AE5E32">
        <w:rPr>
          <w:rFonts w:ascii="Times New Roman" w:eastAsia="Times New Roman" w:hAnsi="Times New Roman" w:cs="Times New Roman"/>
          <w:sz w:val="24"/>
          <w:szCs w:val="24"/>
          <w:lang w:eastAsia="bg-BG"/>
        </w:rPr>
        <w:t xml:space="preserve"> гофрирани тръби могат да се предлагат и с по-високи класове на коравина – SN10, SN12 и SN16.</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Коравите тръби, като бетонови или </w:t>
      </w:r>
      <w:proofErr w:type="spellStart"/>
      <w:r w:rsidRPr="00AE5E32">
        <w:rPr>
          <w:rFonts w:ascii="Times New Roman" w:eastAsia="Times New Roman" w:hAnsi="Times New Roman" w:cs="Times New Roman"/>
          <w:sz w:val="24"/>
          <w:szCs w:val="24"/>
          <w:lang w:eastAsia="bg-BG"/>
        </w:rPr>
        <w:t>стъклокерамични</w:t>
      </w:r>
      <w:proofErr w:type="spellEnd"/>
      <w:r w:rsidRPr="00AE5E32">
        <w:rPr>
          <w:rFonts w:ascii="Times New Roman" w:eastAsia="Times New Roman" w:hAnsi="Times New Roman" w:cs="Times New Roman"/>
          <w:sz w:val="24"/>
          <w:szCs w:val="24"/>
          <w:lang w:eastAsia="bg-BG"/>
        </w:rPr>
        <w:t xml:space="preserve">, </w:t>
      </w:r>
      <w:proofErr w:type="spellStart"/>
      <w:r w:rsidRPr="00AE5E32">
        <w:rPr>
          <w:rFonts w:ascii="Times New Roman" w:eastAsia="Times New Roman" w:hAnsi="Times New Roman" w:cs="Times New Roman"/>
          <w:sz w:val="24"/>
          <w:szCs w:val="24"/>
          <w:lang w:eastAsia="bg-BG"/>
        </w:rPr>
        <w:t>напрактика</w:t>
      </w:r>
      <w:proofErr w:type="spellEnd"/>
      <w:r w:rsidRPr="00AE5E32">
        <w:rPr>
          <w:rFonts w:ascii="Times New Roman" w:eastAsia="Times New Roman" w:hAnsi="Times New Roman" w:cs="Times New Roman"/>
          <w:sz w:val="24"/>
          <w:szCs w:val="24"/>
          <w:lang w:eastAsia="bg-BG"/>
        </w:rPr>
        <w:t xml:space="preserve"> не </w:t>
      </w:r>
      <w:proofErr w:type="spellStart"/>
      <w:r w:rsidRPr="00AE5E32">
        <w:rPr>
          <w:rFonts w:ascii="Times New Roman" w:eastAsia="Times New Roman" w:hAnsi="Times New Roman" w:cs="Times New Roman"/>
          <w:sz w:val="24"/>
          <w:szCs w:val="24"/>
          <w:lang w:eastAsia="bg-BG"/>
        </w:rPr>
        <w:t>дефлектират</w:t>
      </w:r>
      <w:proofErr w:type="spellEnd"/>
      <w:r w:rsidRPr="00AE5E32">
        <w:rPr>
          <w:rFonts w:ascii="Times New Roman" w:eastAsia="Times New Roman" w:hAnsi="Times New Roman" w:cs="Times New Roman"/>
          <w:sz w:val="24"/>
          <w:szCs w:val="24"/>
          <w:lang w:eastAsia="bg-BG"/>
        </w:rPr>
        <w:t xml:space="preserve">. Поради това, че те са по-корави от </w:t>
      </w:r>
      <w:proofErr w:type="spellStart"/>
      <w:r w:rsidRPr="00AE5E32">
        <w:rPr>
          <w:rFonts w:ascii="Times New Roman" w:eastAsia="Times New Roman" w:hAnsi="Times New Roman" w:cs="Times New Roman"/>
          <w:sz w:val="24"/>
          <w:szCs w:val="24"/>
          <w:lang w:eastAsia="bg-BG"/>
        </w:rPr>
        <w:t>засипката</w:t>
      </w:r>
      <w:proofErr w:type="spellEnd"/>
      <w:r w:rsidRPr="00AE5E32">
        <w:rPr>
          <w:rFonts w:ascii="Times New Roman" w:eastAsia="Times New Roman" w:hAnsi="Times New Roman" w:cs="Times New Roman"/>
          <w:sz w:val="24"/>
          <w:szCs w:val="24"/>
          <w:lang w:eastAsia="bg-BG"/>
        </w:rPr>
        <w:t>, последната сляга повече в зоните в страни от тръбата, отколкото над тръбата, от което се получава допълнителен товар върху самата тръба.</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При появата на непредвиден </w:t>
      </w:r>
      <w:proofErr w:type="spellStart"/>
      <w:r w:rsidRPr="00AE5E32">
        <w:rPr>
          <w:rFonts w:ascii="Times New Roman" w:eastAsia="Times New Roman" w:hAnsi="Times New Roman" w:cs="Times New Roman"/>
          <w:sz w:val="24"/>
          <w:szCs w:val="24"/>
          <w:lang w:eastAsia="bg-BG"/>
        </w:rPr>
        <w:t>свръхтовар</w:t>
      </w:r>
      <w:proofErr w:type="spellEnd"/>
      <w:r w:rsidRPr="00AE5E32">
        <w:rPr>
          <w:rFonts w:ascii="Times New Roman" w:eastAsia="Times New Roman" w:hAnsi="Times New Roman" w:cs="Times New Roman"/>
          <w:sz w:val="24"/>
          <w:szCs w:val="24"/>
          <w:lang w:eastAsia="bg-BG"/>
        </w:rPr>
        <w:t xml:space="preserve">, качествените гъвкави </w:t>
      </w:r>
      <w:r w:rsidRPr="00AE5E32">
        <w:rPr>
          <w:rFonts w:ascii="Times New Roman" w:eastAsia="Times New Roman" w:hAnsi="Times New Roman" w:cs="Times New Roman"/>
          <w:b/>
          <w:bCs/>
          <w:sz w:val="24"/>
          <w:szCs w:val="24"/>
          <w:lang w:eastAsia="bg-BG"/>
        </w:rPr>
        <w:t xml:space="preserve">двуслойни гофрирани </w:t>
      </w:r>
      <w:proofErr w:type="spellStart"/>
      <w:r w:rsidRPr="00AE5E32">
        <w:rPr>
          <w:rFonts w:ascii="Times New Roman" w:eastAsia="Times New Roman" w:hAnsi="Times New Roman" w:cs="Times New Roman"/>
          <w:b/>
          <w:bCs/>
          <w:sz w:val="24"/>
          <w:szCs w:val="24"/>
          <w:lang w:eastAsia="bg-BG"/>
        </w:rPr>
        <w:t>полипропиленови</w:t>
      </w:r>
      <w:proofErr w:type="spellEnd"/>
      <w:r w:rsidRPr="00AE5E32">
        <w:rPr>
          <w:rFonts w:ascii="Times New Roman" w:eastAsia="Times New Roman" w:hAnsi="Times New Roman" w:cs="Times New Roman"/>
          <w:b/>
          <w:bCs/>
          <w:sz w:val="24"/>
          <w:szCs w:val="24"/>
          <w:lang w:eastAsia="bg-BG"/>
        </w:rPr>
        <w:t xml:space="preserve"> тръби</w:t>
      </w:r>
      <w:r w:rsidRPr="00AE5E32">
        <w:rPr>
          <w:rFonts w:ascii="Times New Roman" w:eastAsia="Times New Roman" w:hAnsi="Times New Roman" w:cs="Times New Roman"/>
          <w:sz w:val="24"/>
          <w:szCs w:val="24"/>
          <w:lang w:eastAsia="bg-BG"/>
        </w:rPr>
        <w:t xml:space="preserve"> могат да понесат </w:t>
      </w:r>
      <w:r w:rsidRPr="00AE5E32">
        <w:rPr>
          <w:rFonts w:ascii="Times New Roman" w:eastAsia="Times New Roman" w:hAnsi="Times New Roman" w:cs="Times New Roman"/>
          <w:b/>
          <w:bCs/>
          <w:sz w:val="24"/>
          <w:szCs w:val="24"/>
          <w:lang w:eastAsia="bg-BG"/>
        </w:rPr>
        <w:t xml:space="preserve">екстремна </w:t>
      </w:r>
      <w:proofErr w:type="spellStart"/>
      <w:r w:rsidRPr="00AE5E32">
        <w:rPr>
          <w:rFonts w:ascii="Times New Roman" w:eastAsia="Times New Roman" w:hAnsi="Times New Roman" w:cs="Times New Roman"/>
          <w:b/>
          <w:bCs/>
          <w:sz w:val="24"/>
          <w:szCs w:val="24"/>
          <w:lang w:eastAsia="bg-BG"/>
        </w:rPr>
        <w:t>дефлексия</w:t>
      </w:r>
      <w:proofErr w:type="spellEnd"/>
      <w:r w:rsidRPr="00AE5E32">
        <w:rPr>
          <w:rFonts w:ascii="Times New Roman" w:eastAsia="Times New Roman" w:hAnsi="Times New Roman" w:cs="Times New Roman"/>
          <w:b/>
          <w:bCs/>
          <w:sz w:val="24"/>
          <w:szCs w:val="24"/>
          <w:lang w:eastAsia="bg-BG"/>
        </w:rPr>
        <w:t xml:space="preserve"> от 30%</w:t>
      </w:r>
      <w:r w:rsidRPr="00AE5E32">
        <w:rPr>
          <w:rFonts w:ascii="Times New Roman" w:eastAsia="Times New Roman" w:hAnsi="Times New Roman" w:cs="Times New Roman"/>
          <w:sz w:val="24"/>
          <w:szCs w:val="24"/>
          <w:lang w:eastAsia="bg-BG"/>
        </w:rPr>
        <w:t xml:space="preserve">, без това да наруши структурната им цялост. Деформирайки напречното си сечение, те предават товара върху почвата. Коравите тръби, понасят цялата тежест от евентуален </w:t>
      </w:r>
      <w:r w:rsidRPr="00AE5E32">
        <w:rPr>
          <w:rFonts w:ascii="Times New Roman" w:eastAsia="Times New Roman" w:hAnsi="Times New Roman" w:cs="Times New Roman"/>
          <w:sz w:val="24"/>
          <w:szCs w:val="24"/>
          <w:lang w:eastAsia="bg-BG"/>
        </w:rPr>
        <w:lastRenderedPageBreak/>
        <w:t xml:space="preserve">непредвиден </w:t>
      </w:r>
      <w:proofErr w:type="spellStart"/>
      <w:r w:rsidRPr="00AE5E32">
        <w:rPr>
          <w:rFonts w:ascii="Times New Roman" w:eastAsia="Times New Roman" w:hAnsi="Times New Roman" w:cs="Times New Roman"/>
          <w:sz w:val="24"/>
          <w:szCs w:val="24"/>
          <w:lang w:eastAsia="bg-BG"/>
        </w:rPr>
        <w:t>свръхтовар</w:t>
      </w:r>
      <w:proofErr w:type="spellEnd"/>
      <w:r w:rsidRPr="00AE5E32">
        <w:rPr>
          <w:rFonts w:ascii="Times New Roman" w:eastAsia="Times New Roman" w:hAnsi="Times New Roman" w:cs="Times New Roman"/>
          <w:sz w:val="24"/>
          <w:szCs w:val="24"/>
          <w:lang w:eastAsia="bg-BG"/>
        </w:rPr>
        <w:t xml:space="preserve">, в следствие на което може да се пропукат и така да нарушат структурната си цялост. При отминаване на свръхнатоварването, гофрираните </w:t>
      </w:r>
      <w:proofErr w:type="spellStart"/>
      <w:r w:rsidRPr="00AE5E32">
        <w:rPr>
          <w:rFonts w:ascii="Times New Roman" w:eastAsia="Times New Roman" w:hAnsi="Times New Roman" w:cs="Times New Roman"/>
          <w:sz w:val="24"/>
          <w:szCs w:val="24"/>
          <w:lang w:eastAsia="bg-BG"/>
        </w:rPr>
        <w:t>полипропиленови</w:t>
      </w:r>
      <w:proofErr w:type="spellEnd"/>
      <w:r w:rsidRPr="00AE5E32">
        <w:rPr>
          <w:rFonts w:ascii="Times New Roman" w:eastAsia="Times New Roman" w:hAnsi="Times New Roman" w:cs="Times New Roman"/>
          <w:sz w:val="24"/>
          <w:szCs w:val="24"/>
          <w:lang w:eastAsia="bg-BG"/>
        </w:rPr>
        <w:t xml:space="preserve"> тръби възвръщат първоначалната си форма и канализационната система продължава нормалната си работа. При коравите тръби ако се е появила пукнатина, </w:t>
      </w:r>
      <w:proofErr w:type="spellStart"/>
      <w:r w:rsidRPr="00AE5E32">
        <w:rPr>
          <w:rFonts w:ascii="Times New Roman" w:eastAsia="Times New Roman" w:hAnsi="Times New Roman" w:cs="Times New Roman"/>
          <w:sz w:val="24"/>
          <w:szCs w:val="24"/>
          <w:lang w:eastAsia="bg-BG"/>
        </w:rPr>
        <w:t>напрактика</w:t>
      </w:r>
      <w:proofErr w:type="spellEnd"/>
      <w:r w:rsidRPr="00AE5E32">
        <w:rPr>
          <w:rFonts w:ascii="Times New Roman" w:eastAsia="Times New Roman" w:hAnsi="Times New Roman" w:cs="Times New Roman"/>
          <w:sz w:val="24"/>
          <w:szCs w:val="24"/>
          <w:lang w:eastAsia="bg-BG"/>
        </w:rPr>
        <w:t xml:space="preserve"> пораженията са невъзвратими. Разбира се, трябва да се има в предвид, че една некачествена гофрирана тръба, произведена от </w:t>
      </w:r>
      <w:proofErr w:type="spellStart"/>
      <w:r w:rsidRPr="00AE5E32">
        <w:rPr>
          <w:rFonts w:ascii="Times New Roman" w:eastAsia="Times New Roman" w:hAnsi="Times New Roman" w:cs="Times New Roman"/>
          <w:sz w:val="24"/>
          <w:szCs w:val="24"/>
          <w:lang w:eastAsia="bg-BG"/>
        </w:rPr>
        <w:t>несертифициран</w:t>
      </w:r>
      <w:proofErr w:type="spellEnd"/>
      <w:r w:rsidRPr="00AE5E32">
        <w:rPr>
          <w:rFonts w:ascii="Times New Roman" w:eastAsia="Times New Roman" w:hAnsi="Times New Roman" w:cs="Times New Roman"/>
          <w:sz w:val="24"/>
          <w:szCs w:val="24"/>
          <w:lang w:eastAsia="bg-BG"/>
        </w:rPr>
        <w:t xml:space="preserve"> </w:t>
      </w:r>
      <w:proofErr w:type="spellStart"/>
      <w:r w:rsidRPr="00AE5E32">
        <w:rPr>
          <w:rFonts w:ascii="Times New Roman" w:eastAsia="Times New Roman" w:hAnsi="Times New Roman" w:cs="Times New Roman"/>
          <w:sz w:val="24"/>
          <w:szCs w:val="24"/>
          <w:lang w:eastAsia="bg-BG"/>
        </w:rPr>
        <w:t>рециклат</w:t>
      </w:r>
      <w:proofErr w:type="spellEnd"/>
      <w:r w:rsidRPr="00AE5E32">
        <w:rPr>
          <w:rFonts w:ascii="Times New Roman" w:eastAsia="Times New Roman" w:hAnsi="Times New Roman" w:cs="Times New Roman"/>
          <w:sz w:val="24"/>
          <w:szCs w:val="24"/>
          <w:lang w:eastAsia="bg-BG"/>
        </w:rPr>
        <w:t xml:space="preserve">, най-вероятно няма да издържи </w:t>
      </w:r>
      <w:proofErr w:type="spellStart"/>
      <w:r w:rsidRPr="00AE5E32">
        <w:rPr>
          <w:rFonts w:ascii="Times New Roman" w:eastAsia="Times New Roman" w:hAnsi="Times New Roman" w:cs="Times New Roman"/>
          <w:sz w:val="24"/>
          <w:szCs w:val="24"/>
          <w:lang w:eastAsia="bg-BG"/>
        </w:rPr>
        <w:t>свръхтовара</w:t>
      </w:r>
      <w:proofErr w:type="spellEnd"/>
      <w:r w:rsidRPr="00AE5E32">
        <w:rPr>
          <w:rFonts w:ascii="Times New Roman" w:eastAsia="Times New Roman" w:hAnsi="Times New Roman" w:cs="Times New Roman"/>
          <w:sz w:val="24"/>
          <w:szCs w:val="24"/>
          <w:lang w:eastAsia="bg-BG"/>
        </w:rPr>
        <w:t xml:space="preserve"> и тя ще се деформира невъзвратимо или направо ще </w:t>
      </w:r>
      <w:proofErr w:type="spellStart"/>
      <w:r w:rsidRPr="00AE5E32">
        <w:rPr>
          <w:rFonts w:ascii="Times New Roman" w:eastAsia="Times New Roman" w:hAnsi="Times New Roman" w:cs="Times New Roman"/>
          <w:sz w:val="24"/>
          <w:szCs w:val="24"/>
          <w:lang w:eastAsia="bg-BG"/>
        </w:rPr>
        <w:t>колапсира</w:t>
      </w:r>
      <w:proofErr w:type="spellEnd"/>
      <w:r w:rsidRPr="00AE5E32">
        <w:rPr>
          <w:rFonts w:ascii="Times New Roman" w:eastAsia="Times New Roman" w:hAnsi="Times New Roman" w:cs="Times New Roman"/>
          <w:sz w:val="24"/>
          <w:szCs w:val="24"/>
          <w:lang w:eastAsia="bg-BG"/>
        </w:rPr>
        <w:t>. Затова е важно да се изпитват пробни парчета от доставените на обекта гофрирани тръби и да се изискват документи за суровината, от която са направени.</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Основното предназначение на канализационните тръби е да провеждат отпадъчни води, за колкото се може по-дълъг период, с минимални разходи за поддръжка. Основни показатели тук са хидравлична грапавина, устойчивост на </w:t>
      </w:r>
      <w:proofErr w:type="spellStart"/>
      <w:r w:rsidRPr="00AE5E32">
        <w:rPr>
          <w:rFonts w:ascii="Times New Roman" w:eastAsia="Times New Roman" w:hAnsi="Times New Roman" w:cs="Times New Roman"/>
          <w:sz w:val="24"/>
          <w:szCs w:val="24"/>
          <w:lang w:eastAsia="bg-BG"/>
        </w:rPr>
        <w:t>абразия</w:t>
      </w:r>
      <w:proofErr w:type="spellEnd"/>
      <w:r w:rsidRPr="00AE5E32">
        <w:rPr>
          <w:rFonts w:ascii="Times New Roman" w:eastAsia="Times New Roman" w:hAnsi="Times New Roman" w:cs="Times New Roman"/>
          <w:sz w:val="24"/>
          <w:szCs w:val="24"/>
          <w:lang w:eastAsia="bg-BG"/>
        </w:rPr>
        <w:t>, химическа устойчивост, устойчивост на високи температури.</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Абсолютна хидравлична грапавина по </w:t>
      </w:r>
      <w:proofErr w:type="spellStart"/>
      <w:r w:rsidRPr="00AE5E32">
        <w:rPr>
          <w:rFonts w:ascii="Times New Roman" w:eastAsia="Times New Roman" w:hAnsi="Times New Roman" w:cs="Times New Roman"/>
          <w:b/>
          <w:bCs/>
          <w:sz w:val="24"/>
          <w:szCs w:val="24"/>
          <w:lang w:eastAsia="bg-BG"/>
        </w:rPr>
        <w:t>Colebrook-White</w:t>
      </w:r>
      <w:proofErr w:type="spellEnd"/>
      <w:r w:rsidRPr="00AE5E32">
        <w:rPr>
          <w:rFonts w:ascii="Times New Roman" w:eastAsia="Times New Roman" w:hAnsi="Times New Roman" w:cs="Times New Roman"/>
          <w:sz w:val="24"/>
          <w:szCs w:val="24"/>
          <w:lang w:eastAsia="bg-BG"/>
        </w:rPr>
        <w:t>:</w:t>
      </w:r>
    </w:p>
    <w:p w:rsidR="00AE5E32" w:rsidRPr="00AE5E32" w:rsidRDefault="00AE5E32" w:rsidP="00AE5E32">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AE5E32">
        <w:rPr>
          <w:rFonts w:ascii="Times New Roman" w:eastAsia="Times New Roman" w:hAnsi="Times New Roman" w:cs="Times New Roman"/>
          <w:b/>
          <w:bCs/>
          <w:sz w:val="24"/>
          <w:szCs w:val="24"/>
          <w:lang w:eastAsia="bg-BG"/>
        </w:rPr>
        <w:t>полипропиленови</w:t>
      </w:r>
      <w:proofErr w:type="spellEnd"/>
      <w:r w:rsidRPr="00AE5E32">
        <w:rPr>
          <w:rFonts w:ascii="Times New Roman" w:eastAsia="Times New Roman" w:hAnsi="Times New Roman" w:cs="Times New Roman"/>
          <w:b/>
          <w:bCs/>
          <w:sz w:val="24"/>
          <w:szCs w:val="24"/>
          <w:lang w:eastAsia="bg-BG"/>
        </w:rPr>
        <w:t xml:space="preserve"> </w:t>
      </w:r>
      <w:r w:rsidRPr="00AE5E32">
        <w:rPr>
          <w:rFonts w:ascii="Times New Roman" w:eastAsia="Times New Roman" w:hAnsi="Times New Roman" w:cs="Times New Roman"/>
          <w:sz w:val="24"/>
          <w:szCs w:val="24"/>
          <w:lang w:eastAsia="bg-BG"/>
        </w:rPr>
        <w:t xml:space="preserve">тръби - </w:t>
      </w:r>
      <w:r w:rsidRPr="00AE5E32">
        <w:rPr>
          <w:rFonts w:ascii="Times New Roman" w:eastAsia="Times New Roman" w:hAnsi="Times New Roman" w:cs="Times New Roman"/>
          <w:b/>
          <w:bCs/>
          <w:sz w:val="24"/>
          <w:szCs w:val="24"/>
          <w:lang w:eastAsia="bg-BG"/>
        </w:rPr>
        <w:t>0,015 mm</w:t>
      </w:r>
    </w:p>
    <w:p w:rsidR="00AE5E32" w:rsidRPr="00AE5E32" w:rsidRDefault="00AE5E32" w:rsidP="00AE5E32">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AE5E32">
        <w:rPr>
          <w:rFonts w:ascii="Times New Roman" w:eastAsia="Times New Roman" w:hAnsi="Times New Roman" w:cs="Times New Roman"/>
          <w:sz w:val="24"/>
          <w:szCs w:val="24"/>
          <w:lang w:eastAsia="bg-BG"/>
        </w:rPr>
        <w:t>стъклопластови</w:t>
      </w:r>
      <w:proofErr w:type="spellEnd"/>
      <w:r w:rsidRPr="00AE5E32">
        <w:rPr>
          <w:rFonts w:ascii="Times New Roman" w:eastAsia="Times New Roman" w:hAnsi="Times New Roman" w:cs="Times New Roman"/>
          <w:sz w:val="24"/>
          <w:szCs w:val="24"/>
          <w:lang w:eastAsia="bg-BG"/>
        </w:rPr>
        <w:t xml:space="preserve"> тръби - 0,016 mm</w:t>
      </w:r>
    </w:p>
    <w:p w:rsidR="00AE5E32" w:rsidRPr="00AE5E32" w:rsidRDefault="00AE5E32" w:rsidP="00AE5E32">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AE5E32">
        <w:rPr>
          <w:rFonts w:ascii="Times New Roman" w:eastAsia="Times New Roman" w:hAnsi="Times New Roman" w:cs="Times New Roman"/>
          <w:sz w:val="24"/>
          <w:szCs w:val="24"/>
          <w:lang w:eastAsia="bg-BG"/>
        </w:rPr>
        <w:t>стъклокерамични</w:t>
      </w:r>
      <w:proofErr w:type="spellEnd"/>
      <w:r w:rsidRPr="00AE5E32">
        <w:rPr>
          <w:rFonts w:ascii="Times New Roman" w:eastAsia="Times New Roman" w:hAnsi="Times New Roman" w:cs="Times New Roman"/>
          <w:sz w:val="24"/>
          <w:szCs w:val="24"/>
          <w:lang w:eastAsia="bg-BG"/>
        </w:rPr>
        <w:t xml:space="preserve"> тръби - 0,035 mm</w:t>
      </w:r>
    </w:p>
    <w:p w:rsidR="00AE5E32" w:rsidRPr="00AE5E32" w:rsidRDefault="00AE5E32" w:rsidP="00AE5E32">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t>бетонови (стоманобетонови) тръби – 1,00 mm</w:t>
      </w:r>
    </w:p>
    <w:p w:rsidR="00AE5E32" w:rsidRPr="00AE5E32" w:rsidRDefault="00AE5E32" w:rsidP="00AE5E32">
      <w:p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br/>
        <w:t xml:space="preserve">     Двуслойните гофрирани </w:t>
      </w:r>
      <w:proofErr w:type="spellStart"/>
      <w:r w:rsidRPr="00AE5E32">
        <w:rPr>
          <w:rFonts w:ascii="Times New Roman" w:eastAsia="Times New Roman" w:hAnsi="Times New Roman" w:cs="Times New Roman"/>
          <w:sz w:val="24"/>
          <w:szCs w:val="24"/>
          <w:lang w:eastAsia="bg-BG"/>
        </w:rPr>
        <w:t>полипропиленови</w:t>
      </w:r>
      <w:proofErr w:type="spellEnd"/>
      <w:r w:rsidRPr="00AE5E32">
        <w:rPr>
          <w:rFonts w:ascii="Times New Roman" w:eastAsia="Times New Roman" w:hAnsi="Times New Roman" w:cs="Times New Roman"/>
          <w:sz w:val="24"/>
          <w:szCs w:val="24"/>
          <w:lang w:eastAsia="bg-BG"/>
        </w:rPr>
        <w:t xml:space="preserve"> тръби, многократно са доказвали своята абразивна устойчивост, чрез успешно провеждани тестове по метода на </w:t>
      </w:r>
      <w:proofErr w:type="spellStart"/>
      <w:r w:rsidRPr="00AE5E32">
        <w:rPr>
          <w:rFonts w:ascii="Times New Roman" w:eastAsia="Times New Roman" w:hAnsi="Times New Roman" w:cs="Times New Roman"/>
          <w:b/>
          <w:bCs/>
          <w:sz w:val="24"/>
          <w:szCs w:val="24"/>
          <w:lang w:eastAsia="bg-BG"/>
        </w:rPr>
        <w:t>Darmstadt</w:t>
      </w:r>
      <w:proofErr w:type="spellEnd"/>
      <w:r w:rsidRPr="00AE5E32">
        <w:rPr>
          <w:rFonts w:ascii="Times New Roman" w:eastAsia="Times New Roman" w:hAnsi="Times New Roman" w:cs="Times New Roman"/>
          <w:b/>
          <w:bCs/>
          <w:sz w:val="24"/>
          <w:szCs w:val="24"/>
          <w:lang w:eastAsia="bg-BG"/>
        </w:rPr>
        <w:t xml:space="preserve"> – </w:t>
      </w:r>
      <w:proofErr w:type="spellStart"/>
      <w:r w:rsidRPr="00AE5E32">
        <w:rPr>
          <w:rFonts w:ascii="Times New Roman" w:eastAsia="Times New Roman" w:hAnsi="Times New Roman" w:cs="Times New Roman"/>
          <w:b/>
          <w:bCs/>
          <w:sz w:val="24"/>
          <w:szCs w:val="24"/>
          <w:lang w:eastAsia="bg-BG"/>
        </w:rPr>
        <w:t>Kirschmer</w:t>
      </w:r>
      <w:proofErr w:type="spellEnd"/>
      <w:r w:rsidRPr="00AE5E32">
        <w:rPr>
          <w:rFonts w:ascii="Times New Roman" w:eastAsia="Times New Roman" w:hAnsi="Times New Roman" w:cs="Times New Roman"/>
          <w:sz w:val="24"/>
          <w:szCs w:val="24"/>
          <w:lang w:eastAsia="bg-BG"/>
        </w:rPr>
        <w:t>.</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Износване на дебелината на вътрешния слой на стената на:</w:t>
      </w:r>
    </w:p>
    <w:p w:rsidR="00AE5E32" w:rsidRPr="00AE5E32" w:rsidRDefault="00AE5E32" w:rsidP="00AE5E32">
      <w:pPr>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AE5E32">
        <w:rPr>
          <w:rFonts w:ascii="Times New Roman" w:eastAsia="Times New Roman" w:hAnsi="Times New Roman" w:cs="Times New Roman"/>
          <w:b/>
          <w:bCs/>
          <w:sz w:val="24"/>
          <w:szCs w:val="24"/>
          <w:lang w:eastAsia="bg-BG"/>
        </w:rPr>
        <w:t>полипропиленови</w:t>
      </w:r>
      <w:proofErr w:type="spellEnd"/>
      <w:r w:rsidRPr="00AE5E32">
        <w:rPr>
          <w:rFonts w:ascii="Times New Roman" w:eastAsia="Times New Roman" w:hAnsi="Times New Roman" w:cs="Times New Roman"/>
          <w:b/>
          <w:bCs/>
          <w:sz w:val="24"/>
          <w:szCs w:val="24"/>
          <w:lang w:eastAsia="bg-BG"/>
        </w:rPr>
        <w:t xml:space="preserve"> </w:t>
      </w:r>
      <w:r w:rsidRPr="00AE5E32">
        <w:rPr>
          <w:rFonts w:ascii="Times New Roman" w:eastAsia="Times New Roman" w:hAnsi="Times New Roman" w:cs="Times New Roman"/>
          <w:sz w:val="24"/>
          <w:szCs w:val="24"/>
          <w:lang w:eastAsia="bg-BG"/>
        </w:rPr>
        <w:t>тръби</w:t>
      </w:r>
      <w:r w:rsidRPr="00AE5E32">
        <w:rPr>
          <w:rFonts w:ascii="Times New Roman" w:eastAsia="Times New Roman" w:hAnsi="Times New Roman" w:cs="Times New Roman"/>
          <w:b/>
          <w:bCs/>
          <w:sz w:val="24"/>
          <w:szCs w:val="24"/>
          <w:lang w:eastAsia="bg-BG"/>
        </w:rPr>
        <w:t xml:space="preserve"> 0,1 mm</w:t>
      </w:r>
      <w:r w:rsidRPr="00AE5E32">
        <w:rPr>
          <w:rFonts w:ascii="Times New Roman" w:eastAsia="Times New Roman" w:hAnsi="Times New Roman" w:cs="Times New Roman"/>
          <w:sz w:val="24"/>
          <w:szCs w:val="24"/>
          <w:lang w:eastAsia="bg-BG"/>
        </w:rPr>
        <w:t xml:space="preserve"> - при </w:t>
      </w:r>
      <w:r w:rsidRPr="00AE5E32">
        <w:rPr>
          <w:rFonts w:ascii="Times New Roman" w:eastAsia="Times New Roman" w:hAnsi="Times New Roman" w:cs="Times New Roman"/>
          <w:b/>
          <w:bCs/>
          <w:sz w:val="24"/>
          <w:szCs w:val="24"/>
          <w:lang w:eastAsia="bg-BG"/>
        </w:rPr>
        <w:t>130 000</w:t>
      </w:r>
      <w:r w:rsidRPr="00AE5E32">
        <w:rPr>
          <w:rFonts w:ascii="Times New Roman" w:eastAsia="Times New Roman" w:hAnsi="Times New Roman" w:cs="Times New Roman"/>
          <w:sz w:val="24"/>
          <w:szCs w:val="24"/>
          <w:lang w:eastAsia="bg-BG"/>
        </w:rPr>
        <w:t xml:space="preserve"> тестови цикъла</w:t>
      </w:r>
    </w:p>
    <w:p w:rsidR="00AE5E32" w:rsidRPr="00AE5E32" w:rsidRDefault="00AE5E32" w:rsidP="00AE5E32">
      <w:pPr>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AE5E32">
        <w:rPr>
          <w:rFonts w:ascii="Times New Roman" w:eastAsia="Times New Roman" w:hAnsi="Times New Roman" w:cs="Times New Roman"/>
          <w:sz w:val="24"/>
          <w:szCs w:val="24"/>
          <w:lang w:eastAsia="bg-BG"/>
        </w:rPr>
        <w:t>стъклопластови</w:t>
      </w:r>
      <w:proofErr w:type="spellEnd"/>
      <w:r w:rsidRPr="00AE5E32">
        <w:rPr>
          <w:rFonts w:ascii="Times New Roman" w:eastAsia="Times New Roman" w:hAnsi="Times New Roman" w:cs="Times New Roman"/>
          <w:sz w:val="24"/>
          <w:szCs w:val="24"/>
          <w:lang w:eastAsia="bg-BG"/>
        </w:rPr>
        <w:t xml:space="preserve"> тръби 0,2 mm - при 100 000 тестови цикъла</w:t>
      </w:r>
    </w:p>
    <w:p w:rsidR="00AE5E32" w:rsidRPr="00AE5E32" w:rsidRDefault="00AE5E32" w:rsidP="00AE5E32">
      <w:pPr>
        <w:numPr>
          <w:ilvl w:val="0"/>
          <w:numId w:val="5"/>
        </w:num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AE5E32">
        <w:rPr>
          <w:rFonts w:ascii="Times New Roman" w:eastAsia="Times New Roman" w:hAnsi="Times New Roman" w:cs="Times New Roman"/>
          <w:sz w:val="24"/>
          <w:szCs w:val="24"/>
          <w:lang w:eastAsia="bg-BG"/>
        </w:rPr>
        <w:t>стъклокерамични</w:t>
      </w:r>
      <w:proofErr w:type="spellEnd"/>
      <w:r w:rsidRPr="00AE5E32">
        <w:rPr>
          <w:rFonts w:ascii="Times New Roman" w:eastAsia="Times New Roman" w:hAnsi="Times New Roman" w:cs="Times New Roman"/>
          <w:sz w:val="24"/>
          <w:szCs w:val="24"/>
          <w:lang w:eastAsia="bg-BG"/>
        </w:rPr>
        <w:t xml:space="preserve"> тръби 0,1 mm - при 100 000 тестови цикъла</w:t>
      </w:r>
    </w:p>
    <w:p w:rsidR="00AE5E32" w:rsidRPr="00AE5E32" w:rsidRDefault="00AE5E32" w:rsidP="00AE5E32">
      <w:p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br/>
        <w:t>    Химическа устойчивост на различни видове тръби за инфраструктурна канализация:</w:t>
      </w:r>
    </w:p>
    <w:p w:rsidR="00AE5E32" w:rsidRPr="00AE5E32" w:rsidRDefault="00AE5E32" w:rsidP="00AE5E32">
      <w:pPr>
        <w:numPr>
          <w:ilvl w:val="0"/>
          <w:numId w:val="6"/>
        </w:num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AE5E32">
        <w:rPr>
          <w:rFonts w:ascii="Times New Roman" w:eastAsia="Times New Roman" w:hAnsi="Times New Roman" w:cs="Times New Roman"/>
          <w:b/>
          <w:bCs/>
          <w:sz w:val="24"/>
          <w:szCs w:val="24"/>
          <w:lang w:eastAsia="bg-BG"/>
        </w:rPr>
        <w:t>полипропиленовите</w:t>
      </w:r>
      <w:proofErr w:type="spellEnd"/>
      <w:r w:rsidRPr="00AE5E32">
        <w:rPr>
          <w:rFonts w:ascii="Times New Roman" w:eastAsia="Times New Roman" w:hAnsi="Times New Roman" w:cs="Times New Roman"/>
          <w:b/>
          <w:bCs/>
          <w:sz w:val="24"/>
          <w:szCs w:val="24"/>
          <w:lang w:eastAsia="bg-BG"/>
        </w:rPr>
        <w:t xml:space="preserve"> </w:t>
      </w:r>
      <w:r w:rsidRPr="00AE5E32">
        <w:rPr>
          <w:rFonts w:ascii="Times New Roman" w:eastAsia="Times New Roman" w:hAnsi="Times New Roman" w:cs="Times New Roman"/>
          <w:sz w:val="24"/>
          <w:szCs w:val="24"/>
          <w:lang w:eastAsia="bg-BG"/>
        </w:rPr>
        <w:t xml:space="preserve">гофрирани тръби </w:t>
      </w:r>
      <w:proofErr w:type="spellStart"/>
      <w:r w:rsidRPr="00AE5E32">
        <w:rPr>
          <w:rFonts w:ascii="Times New Roman" w:eastAsia="Times New Roman" w:hAnsi="Times New Roman" w:cs="Times New Roman"/>
          <w:b/>
          <w:bCs/>
          <w:sz w:val="24"/>
          <w:szCs w:val="24"/>
          <w:lang w:eastAsia="bg-BG"/>
        </w:rPr>
        <w:t>pH</w:t>
      </w:r>
      <w:proofErr w:type="spellEnd"/>
      <w:r w:rsidRPr="00AE5E32">
        <w:rPr>
          <w:rFonts w:ascii="Times New Roman" w:eastAsia="Times New Roman" w:hAnsi="Times New Roman" w:cs="Times New Roman"/>
          <w:b/>
          <w:bCs/>
          <w:sz w:val="24"/>
          <w:szCs w:val="24"/>
          <w:lang w:eastAsia="bg-BG"/>
        </w:rPr>
        <w:t>=2</w:t>
      </w:r>
      <w:r w:rsidRPr="00AE5E32">
        <w:rPr>
          <w:rFonts w:ascii="Times New Roman" w:eastAsia="Times New Roman" w:hAnsi="Times New Roman" w:cs="Times New Roman"/>
          <w:sz w:val="24"/>
          <w:szCs w:val="24"/>
          <w:lang w:eastAsia="bg-BG"/>
        </w:rPr>
        <w:t xml:space="preserve"> ÷</w:t>
      </w:r>
      <w:r w:rsidRPr="00AE5E32">
        <w:rPr>
          <w:rFonts w:ascii="Times New Roman" w:eastAsia="Times New Roman" w:hAnsi="Times New Roman" w:cs="Times New Roman"/>
          <w:b/>
          <w:bCs/>
          <w:sz w:val="24"/>
          <w:szCs w:val="24"/>
          <w:lang w:eastAsia="bg-BG"/>
        </w:rPr>
        <w:t xml:space="preserve"> </w:t>
      </w:r>
      <w:proofErr w:type="spellStart"/>
      <w:r w:rsidRPr="00AE5E32">
        <w:rPr>
          <w:rFonts w:ascii="Times New Roman" w:eastAsia="Times New Roman" w:hAnsi="Times New Roman" w:cs="Times New Roman"/>
          <w:b/>
          <w:bCs/>
          <w:sz w:val="24"/>
          <w:szCs w:val="24"/>
          <w:lang w:eastAsia="bg-BG"/>
        </w:rPr>
        <w:t>pH</w:t>
      </w:r>
      <w:proofErr w:type="spellEnd"/>
      <w:r w:rsidRPr="00AE5E32">
        <w:rPr>
          <w:rFonts w:ascii="Times New Roman" w:eastAsia="Times New Roman" w:hAnsi="Times New Roman" w:cs="Times New Roman"/>
          <w:b/>
          <w:bCs/>
          <w:sz w:val="24"/>
          <w:szCs w:val="24"/>
          <w:lang w:eastAsia="bg-BG"/>
        </w:rPr>
        <w:t>=12</w:t>
      </w:r>
    </w:p>
    <w:p w:rsidR="00AE5E32" w:rsidRPr="00AE5E32" w:rsidRDefault="00AE5E32" w:rsidP="00AE5E32">
      <w:pPr>
        <w:numPr>
          <w:ilvl w:val="0"/>
          <w:numId w:val="6"/>
        </w:num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AE5E32">
        <w:rPr>
          <w:rFonts w:ascii="Times New Roman" w:eastAsia="Times New Roman" w:hAnsi="Times New Roman" w:cs="Times New Roman"/>
          <w:sz w:val="24"/>
          <w:szCs w:val="24"/>
          <w:lang w:eastAsia="bg-BG"/>
        </w:rPr>
        <w:t>стъклопластови</w:t>
      </w:r>
      <w:proofErr w:type="spellEnd"/>
      <w:r w:rsidRPr="00AE5E32">
        <w:rPr>
          <w:rFonts w:ascii="Times New Roman" w:eastAsia="Times New Roman" w:hAnsi="Times New Roman" w:cs="Times New Roman"/>
          <w:sz w:val="24"/>
          <w:szCs w:val="24"/>
          <w:lang w:eastAsia="bg-BG"/>
        </w:rPr>
        <w:t xml:space="preserve"> тръби </w:t>
      </w:r>
      <w:proofErr w:type="spellStart"/>
      <w:r w:rsidRPr="00AE5E32">
        <w:rPr>
          <w:rFonts w:ascii="Times New Roman" w:eastAsia="Times New Roman" w:hAnsi="Times New Roman" w:cs="Times New Roman"/>
          <w:sz w:val="24"/>
          <w:szCs w:val="24"/>
          <w:lang w:eastAsia="bg-BG"/>
        </w:rPr>
        <w:t>pH</w:t>
      </w:r>
      <w:proofErr w:type="spellEnd"/>
      <w:r w:rsidRPr="00AE5E32">
        <w:rPr>
          <w:rFonts w:ascii="Times New Roman" w:eastAsia="Times New Roman" w:hAnsi="Times New Roman" w:cs="Times New Roman"/>
          <w:sz w:val="24"/>
          <w:szCs w:val="24"/>
          <w:lang w:eastAsia="bg-BG"/>
        </w:rPr>
        <w:t xml:space="preserve">=1 ÷ </w:t>
      </w:r>
      <w:proofErr w:type="spellStart"/>
      <w:r w:rsidRPr="00AE5E32">
        <w:rPr>
          <w:rFonts w:ascii="Times New Roman" w:eastAsia="Times New Roman" w:hAnsi="Times New Roman" w:cs="Times New Roman"/>
          <w:sz w:val="24"/>
          <w:szCs w:val="24"/>
          <w:lang w:eastAsia="bg-BG"/>
        </w:rPr>
        <w:t>pH</w:t>
      </w:r>
      <w:proofErr w:type="spellEnd"/>
      <w:r w:rsidRPr="00AE5E32">
        <w:rPr>
          <w:rFonts w:ascii="Times New Roman" w:eastAsia="Times New Roman" w:hAnsi="Times New Roman" w:cs="Times New Roman"/>
          <w:sz w:val="24"/>
          <w:szCs w:val="24"/>
          <w:lang w:eastAsia="bg-BG"/>
        </w:rPr>
        <w:t>=10</w:t>
      </w:r>
    </w:p>
    <w:p w:rsidR="00AE5E32" w:rsidRPr="00AE5E32" w:rsidRDefault="00AE5E32" w:rsidP="00AE5E32">
      <w:pPr>
        <w:numPr>
          <w:ilvl w:val="0"/>
          <w:numId w:val="6"/>
        </w:num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AE5E32">
        <w:rPr>
          <w:rFonts w:ascii="Times New Roman" w:eastAsia="Times New Roman" w:hAnsi="Times New Roman" w:cs="Times New Roman"/>
          <w:sz w:val="24"/>
          <w:szCs w:val="24"/>
          <w:lang w:eastAsia="bg-BG"/>
        </w:rPr>
        <w:t>стъклокерамични</w:t>
      </w:r>
      <w:proofErr w:type="spellEnd"/>
      <w:r w:rsidRPr="00AE5E32">
        <w:rPr>
          <w:rFonts w:ascii="Times New Roman" w:eastAsia="Times New Roman" w:hAnsi="Times New Roman" w:cs="Times New Roman"/>
          <w:sz w:val="24"/>
          <w:szCs w:val="24"/>
          <w:lang w:eastAsia="bg-BG"/>
        </w:rPr>
        <w:t xml:space="preserve"> тръби </w:t>
      </w:r>
      <w:proofErr w:type="spellStart"/>
      <w:r w:rsidRPr="00AE5E32">
        <w:rPr>
          <w:rFonts w:ascii="Times New Roman" w:eastAsia="Times New Roman" w:hAnsi="Times New Roman" w:cs="Times New Roman"/>
          <w:sz w:val="24"/>
          <w:szCs w:val="24"/>
          <w:lang w:eastAsia="bg-BG"/>
        </w:rPr>
        <w:t>pH</w:t>
      </w:r>
      <w:proofErr w:type="spellEnd"/>
      <w:r w:rsidRPr="00AE5E32">
        <w:rPr>
          <w:rFonts w:ascii="Times New Roman" w:eastAsia="Times New Roman" w:hAnsi="Times New Roman" w:cs="Times New Roman"/>
          <w:sz w:val="24"/>
          <w:szCs w:val="24"/>
          <w:lang w:eastAsia="bg-BG"/>
        </w:rPr>
        <w:t xml:space="preserve">=0 ÷ </w:t>
      </w:r>
      <w:proofErr w:type="spellStart"/>
      <w:r w:rsidRPr="00AE5E32">
        <w:rPr>
          <w:rFonts w:ascii="Times New Roman" w:eastAsia="Times New Roman" w:hAnsi="Times New Roman" w:cs="Times New Roman"/>
          <w:sz w:val="24"/>
          <w:szCs w:val="24"/>
          <w:lang w:eastAsia="bg-BG"/>
        </w:rPr>
        <w:t>pH</w:t>
      </w:r>
      <w:proofErr w:type="spellEnd"/>
      <w:r w:rsidRPr="00AE5E32">
        <w:rPr>
          <w:rFonts w:ascii="Times New Roman" w:eastAsia="Times New Roman" w:hAnsi="Times New Roman" w:cs="Times New Roman"/>
          <w:sz w:val="24"/>
          <w:szCs w:val="24"/>
          <w:lang w:eastAsia="bg-BG"/>
        </w:rPr>
        <w:t>=14.</w:t>
      </w:r>
    </w:p>
    <w:p w:rsidR="00AE5E32" w:rsidRPr="00AE5E32" w:rsidRDefault="00AE5E32" w:rsidP="00AE5E32">
      <w:p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br/>
        <w:t xml:space="preserve">   На практика </w:t>
      </w:r>
      <w:proofErr w:type="spellStart"/>
      <w:r w:rsidRPr="00AE5E32">
        <w:rPr>
          <w:rFonts w:ascii="Times New Roman" w:eastAsia="Times New Roman" w:hAnsi="Times New Roman" w:cs="Times New Roman"/>
          <w:sz w:val="24"/>
          <w:szCs w:val="24"/>
          <w:lang w:eastAsia="bg-BG"/>
        </w:rPr>
        <w:t>полипропиленовите</w:t>
      </w:r>
      <w:proofErr w:type="spellEnd"/>
      <w:r w:rsidRPr="00AE5E32">
        <w:rPr>
          <w:rFonts w:ascii="Times New Roman" w:eastAsia="Times New Roman" w:hAnsi="Times New Roman" w:cs="Times New Roman"/>
          <w:sz w:val="24"/>
          <w:szCs w:val="24"/>
          <w:lang w:eastAsia="bg-BG"/>
        </w:rPr>
        <w:t xml:space="preserve"> тръби са с почти идентични области на химическа устойчивост, както </w:t>
      </w:r>
      <w:proofErr w:type="spellStart"/>
      <w:r w:rsidRPr="00AE5E32">
        <w:rPr>
          <w:rFonts w:ascii="Times New Roman" w:eastAsia="Times New Roman" w:hAnsi="Times New Roman" w:cs="Times New Roman"/>
          <w:sz w:val="24"/>
          <w:szCs w:val="24"/>
          <w:lang w:eastAsia="bg-BG"/>
        </w:rPr>
        <w:t>стъклопластовите</w:t>
      </w:r>
      <w:proofErr w:type="spellEnd"/>
      <w:r w:rsidRPr="00AE5E32">
        <w:rPr>
          <w:rFonts w:ascii="Times New Roman" w:eastAsia="Times New Roman" w:hAnsi="Times New Roman" w:cs="Times New Roman"/>
          <w:sz w:val="24"/>
          <w:szCs w:val="24"/>
          <w:lang w:eastAsia="bg-BG"/>
        </w:rPr>
        <w:t xml:space="preserve"> и </w:t>
      </w:r>
      <w:proofErr w:type="spellStart"/>
      <w:r w:rsidRPr="00AE5E32">
        <w:rPr>
          <w:rFonts w:ascii="Times New Roman" w:eastAsia="Times New Roman" w:hAnsi="Times New Roman" w:cs="Times New Roman"/>
          <w:sz w:val="24"/>
          <w:szCs w:val="24"/>
          <w:lang w:eastAsia="bg-BG"/>
        </w:rPr>
        <w:t>стъклокерамичните</w:t>
      </w:r>
      <w:proofErr w:type="spellEnd"/>
      <w:r w:rsidRPr="00AE5E32">
        <w:rPr>
          <w:rFonts w:ascii="Times New Roman" w:eastAsia="Times New Roman" w:hAnsi="Times New Roman" w:cs="Times New Roman"/>
          <w:sz w:val="24"/>
          <w:szCs w:val="24"/>
          <w:lang w:eastAsia="bg-BG"/>
        </w:rPr>
        <w:t xml:space="preserve"> тръби. Като се има в предвид и факта, че обичайните стойности за отпадъчна вода от населени места са </w:t>
      </w:r>
      <w:proofErr w:type="spellStart"/>
      <w:r w:rsidRPr="00AE5E32">
        <w:rPr>
          <w:rFonts w:ascii="Times New Roman" w:eastAsia="Times New Roman" w:hAnsi="Times New Roman" w:cs="Times New Roman"/>
          <w:b/>
          <w:bCs/>
          <w:sz w:val="24"/>
          <w:szCs w:val="24"/>
          <w:lang w:eastAsia="bg-BG"/>
        </w:rPr>
        <w:t>pH</w:t>
      </w:r>
      <w:proofErr w:type="spellEnd"/>
      <w:r w:rsidRPr="00AE5E32">
        <w:rPr>
          <w:rFonts w:ascii="Times New Roman" w:eastAsia="Times New Roman" w:hAnsi="Times New Roman" w:cs="Times New Roman"/>
          <w:b/>
          <w:bCs/>
          <w:sz w:val="24"/>
          <w:szCs w:val="24"/>
          <w:lang w:eastAsia="bg-BG"/>
        </w:rPr>
        <w:t>=6,5</w:t>
      </w:r>
      <w:r w:rsidRPr="00AE5E32">
        <w:rPr>
          <w:rFonts w:ascii="Times New Roman" w:eastAsia="Times New Roman" w:hAnsi="Times New Roman" w:cs="Times New Roman"/>
          <w:sz w:val="24"/>
          <w:szCs w:val="24"/>
          <w:lang w:eastAsia="bg-BG"/>
        </w:rPr>
        <w:t xml:space="preserve"> ÷</w:t>
      </w:r>
      <w:r w:rsidRPr="00AE5E32">
        <w:rPr>
          <w:rFonts w:ascii="Times New Roman" w:eastAsia="Times New Roman" w:hAnsi="Times New Roman" w:cs="Times New Roman"/>
          <w:b/>
          <w:bCs/>
          <w:sz w:val="24"/>
          <w:szCs w:val="24"/>
          <w:lang w:eastAsia="bg-BG"/>
        </w:rPr>
        <w:t xml:space="preserve"> </w:t>
      </w:r>
      <w:proofErr w:type="spellStart"/>
      <w:r w:rsidRPr="00AE5E32">
        <w:rPr>
          <w:rFonts w:ascii="Times New Roman" w:eastAsia="Times New Roman" w:hAnsi="Times New Roman" w:cs="Times New Roman"/>
          <w:b/>
          <w:bCs/>
          <w:sz w:val="24"/>
          <w:szCs w:val="24"/>
          <w:lang w:eastAsia="bg-BG"/>
        </w:rPr>
        <w:t>pH</w:t>
      </w:r>
      <w:proofErr w:type="spellEnd"/>
      <w:r w:rsidRPr="00AE5E32">
        <w:rPr>
          <w:rFonts w:ascii="Times New Roman" w:eastAsia="Times New Roman" w:hAnsi="Times New Roman" w:cs="Times New Roman"/>
          <w:b/>
          <w:bCs/>
          <w:sz w:val="24"/>
          <w:szCs w:val="24"/>
          <w:lang w:eastAsia="bg-BG"/>
        </w:rPr>
        <w:t>=7,5</w:t>
      </w:r>
      <w:r w:rsidRPr="00AE5E32">
        <w:rPr>
          <w:rFonts w:ascii="Times New Roman" w:eastAsia="Times New Roman" w:hAnsi="Times New Roman" w:cs="Times New Roman"/>
          <w:sz w:val="24"/>
          <w:szCs w:val="24"/>
          <w:lang w:eastAsia="bg-BG"/>
        </w:rPr>
        <w:t xml:space="preserve">, става ясно, че </w:t>
      </w:r>
      <w:proofErr w:type="spellStart"/>
      <w:r w:rsidRPr="00AE5E32">
        <w:rPr>
          <w:rFonts w:ascii="Times New Roman" w:eastAsia="Times New Roman" w:hAnsi="Times New Roman" w:cs="Times New Roman"/>
          <w:sz w:val="24"/>
          <w:szCs w:val="24"/>
          <w:lang w:eastAsia="bg-BG"/>
        </w:rPr>
        <w:t>полипропиленовите</w:t>
      </w:r>
      <w:proofErr w:type="spellEnd"/>
      <w:r w:rsidRPr="00AE5E32">
        <w:rPr>
          <w:rFonts w:ascii="Times New Roman" w:eastAsia="Times New Roman" w:hAnsi="Times New Roman" w:cs="Times New Roman"/>
          <w:sz w:val="24"/>
          <w:szCs w:val="24"/>
          <w:lang w:eastAsia="bg-BG"/>
        </w:rPr>
        <w:t xml:space="preserve"> двуслойни гофрирани тръби са напълно устойчиви на химическото въздействие на градските отпадъчни води и на доста широк спектър промишлени отпадъчни води.</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Издръжливостта на високи температури на канализационните тръби има основно </w:t>
      </w:r>
      <w:r w:rsidRPr="00AE5E32">
        <w:rPr>
          <w:rFonts w:ascii="Times New Roman" w:eastAsia="Times New Roman" w:hAnsi="Times New Roman" w:cs="Times New Roman"/>
          <w:sz w:val="24"/>
          <w:szCs w:val="24"/>
          <w:lang w:eastAsia="bg-BG"/>
        </w:rPr>
        <w:lastRenderedPageBreak/>
        <w:t>значение за участъци от градската канализация разположени близо да предприятия изпускащи отпадъчни води с висока температура, както и за площадкови канализации на подобни предприятия. Важно е също тръбите разположени близо до жилищни сгради или заведения за обществено хранене също да са устойчиви на високи температури на отпадъчната вода.</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w:t>
      </w:r>
      <w:proofErr w:type="spellStart"/>
      <w:r w:rsidRPr="00AE5E32">
        <w:rPr>
          <w:rFonts w:ascii="Times New Roman" w:eastAsia="Times New Roman" w:hAnsi="Times New Roman" w:cs="Times New Roman"/>
          <w:sz w:val="24"/>
          <w:szCs w:val="24"/>
          <w:lang w:eastAsia="bg-BG"/>
        </w:rPr>
        <w:t>Полипропиленовите</w:t>
      </w:r>
      <w:proofErr w:type="spellEnd"/>
      <w:r w:rsidRPr="00AE5E32">
        <w:rPr>
          <w:rFonts w:ascii="Times New Roman" w:eastAsia="Times New Roman" w:hAnsi="Times New Roman" w:cs="Times New Roman"/>
          <w:sz w:val="24"/>
          <w:szCs w:val="24"/>
          <w:lang w:eastAsia="bg-BG"/>
        </w:rPr>
        <w:t xml:space="preserve"> гофрирани тръби издържат на:</w:t>
      </w:r>
    </w:p>
    <w:p w:rsidR="00AE5E32" w:rsidRPr="00AE5E32" w:rsidRDefault="00AE5E32" w:rsidP="00AE5E32">
      <w:pPr>
        <w:numPr>
          <w:ilvl w:val="0"/>
          <w:numId w:val="7"/>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t xml:space="preserve">постоянен поток отпадъчна вода с температура </w:t>
      </w:r>
      <w:r w:rsidRPr="00AE5E32">
        <w:rPr>
          <w:rFonts w:ascii="Times New Roman" w:eastAsia="Times New Roman" w:hAnsi="Times New Roman" w:cs="Times New Roman"/>
          <w:b/>
          <w:bCs/>
          <w:sz w:val="24"/>
          <w:szCs w:val="24"/>
          <w:lang w:eastAsia="bg-BG"/>
        </w:rPr>
        <w:t>50°C</w:t>
      </w:r>
    </w:p>
    <w:p w:rsidR="00AE5E32" w:rsidRPr="00AE5E32" w:rsidRDefault="00AE5E32" w:rsidP="00AE5E32">
      <w:pPr>
        <w:numPr>
          <w:ilvl w:val="0"/>
          <w:numId w:val="7"/>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t xml:space="preserve">кратковременен залпов поток с продължителност от един, два часа и температура </w:t>
      </w:r>
      <w:r w:rsidRPr="00AE5E32">
        <w:rPr>
          <w:rFonts w:ascii="Times New Roman" w:eastAsia="Times New Roman" w:hAnsi="Times New Roman" w:cs="Times New Roman"/>
          <w:b/>
          <w:bCs/>
          <w:sz w:val="24"/>
          <w:szCs w:val="24"/>
          <w:lang w:eastAsia="bg-BG"/>
        </w:rPr>
        <w:t>95°C</w:t>
      </w:r>
    </w:p>
    <w:p w:rsidR="00AE5E32" w:rsidRPr="00AE5E32" w:rsidRDefault="00AE5E32" w:rsidP="00AE5E32">
      <w:p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br/>
        <w:t xml:space="preserve">     </w:t>
      </w:r>
      <w:proofErr w:type="spellStart"/>
      <w:r w:rsidRPr="00AE5E32">
        <w:rPr>
          <w:rFonts w:ascii="Times New Roman" w:eastAsia="Times New Roman" w:hAnsi="Times New Roman" w:cs="Times New Roman"/>
          <w:sz w:val="24"/>
          <w:szCs w:val="24"/>
          <w:lang w:eastAsia="bg-BG"/>
        </w:rPr>
        <w:t>Стъклопластовите</w:t>
      </w:r>
      <w:proofErr w:type="spellEnd"/>
      <w:r w:rsidRPr="00AE5E32">
        <w:rPr>
          <w:rFonts w:ascii="Times New Roman" w:eastAsia="Times New Roman" w:hAnsi="Times New Roman" w:cs="Times New Roman"/>
          <w:sz w:val="24"/>
          <w:szCs w:val="24"/>
          <w:lang w:eastAsia="bg-BG"/>
        </w:rPr>
        <w:t xml:space="preserve"> тръби издържат на:</w:t>
      </w:r>
    </w:p>
    <w:p w:rsidR="00AE5E32" w:rsidRPr="00AE5E32" w:rsidRDefault="00AE5E32" w:rsidP="00AE5E32">
      <w:pPr>
        <w:numPr>
          <w:ilvl w:val="0"/>
          <w:numId w:val="8"/>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t xml:space="preserve">постоянен поток отпадъчна вода с температура </w:t>
      </w:r>
      <w:r w:rsidRPr="00AE5E32">
        <w:rPr>
          <w:rFonts w:ascii="Times New Roman" w:eastAsia="Times New Roman" w:hAnsi="Times New Roman" w:cs="Times New Roman"/>
          <w:b/>
          <w:bCs/>
          <w:sz w:val="24"/>
          <w:szCs w:val="24"/>
          <w:lang w:eastAsia="bg-BG"/>
        </w:rPr>
        <w:t>40°C</w:t>
      </w:r>
    </w:p>
    <w:p w:rsidR="00AE5E32" w:rsidRPr="00AE5E32" w:rsidRDefault="00AE5E32" w:rsidP="00AE5E32">
      <w:pPr>
        <w:numPr>
          <w:ilvl w:val="0"/>
          <w:numId w:val="8"/>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t xml:space="preserve">по специална заявка могат да се направят тръби издържащи </w:t>
      </w:r>
      <w:r w:rsidRPr="00AE5E32">
        <w:rPr>
          <w:rFonts w:ascii="Times New Roman" w:eastAsia="Times New Roman" w:hAnsi="Times New Roman" w:cs="Times New Roman"/>
          <w:b/>
          <w:bCs/>
          <w:sz w:val="24"/>
          <w:szCs w:val="24"/>
          <w:lang w:eastAsia="bg-BG"/>
        </w:rPr>
        <w:t>80°C</w:t>
      </w:r>
    </w:p>
    <w:p w:rsidR="00AE5E32" w:rsidRPr="00AE5E32" w:rsidRDefault="00AE5E32" w:rsidP="00AE5E32">
      <w:p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br/>
        <w:t>     При съвременните методи за почистване на отложения по канализацията, почистването с реактивна струя (</w:t>
      </w:r>
      <w:proofErr w:type="spellStart"/>
      <w:r w:rsidRPr="00AE5E32">
        <w:rPr>
          <w:rFonts w:ascii="Times New Roman" w:eastAsia="Times New Roman" w:hAnsi="Times New Roman" w:cs="Times New Roman"/>
          <w:sz w:val="24"/>
          <w:szCs w:val="24"/>
          <w:lang w:eastAsia="bg-BG"/>
        </w:rPr>
        <w:t>jetting</w:t>
      </w:r>
      <w:proofErr w:type="spellEnd"/>
      <w:r w:rsidRPr="00AE5E32">
        <w:rPr>
          <w:rFonts w:ascii="Times New Roman" w:eastAsia="Times New Roman" w:hAnsi="Times New Roman" w:cs="Times New Roman"/>
          <w:sz w:val="24"/>
          <w:szCs w:val="24"/>
          <w:lang w:eastAsia="bg-BG"/>
        </w:rPr>
        <w:t xml:space="preserve">) е широко използвано от операторите експлоатиращи канализационните мрежи. Два основни метода са се наложили в практиката. С високо налягане (340 </w:t>
      </w:r>
      <w:proofErr w:type="spellStart"/>
      <w:r w:rsidRPr="00AE5E32">
        <w:rPr>
          <w:rFonts w:ascii="Times New Roman" w:eastAsia="Times New Roman" w:hAnsi="Times New Roman" w:cs="Times New Roman"/>
          <w:sz w:val="24"/>
          <w:szCs w:val="24"/>
          <w:lang w:eastAsia="bg-BG"/>
        </w:rPr>
        <w:t>bar</w:t>
      </w:r>
      <w:proofErr w:type="spellEnd"/>
      <w:r w:rsidRPr="00AE5E32">
        <w:rPr>
          <w:rFonts w:ascii="Times New Roman" w:eastAsia="Times New Roman" w:hAnsi="Times New Roman" w:cs="Times New Roman"/>
          <w:sz w:val="24"/>
          <w:szCs w:val="24"/>
          <w:lang w:eastAsia="bg-BG"/>
        </w:rPr>
        <w:t xml:space="preserve">) и малко количество вода и с ниско налягане (120 </w:t>
      </w:r>
      <w:proofErr w:type="spellStart"/>
      <w:r w:rsidRPr="00AE5E32">
        <w:rPr>
          <w:rFonts w:ascii="Times New Roman" w:eastAsia="Times New Roman" w:hAnsi="Times New Roman" w:cs="Times New Roman"/>
          <w:sz w:val="24"/>
          <w:szCs w:val="24"/>
          <w:lang w:eastAsia="bg-BG"/>
        </w:rPr>
        <w:t>bar</w:t>
      </w:r>
      <w:proofErr w:type="spellEnd"/>
      <w:r w:rsidRPr="00AE5E32">
        <w:rPr>
          <w:rFonts w:ascii="Times New Roman" w:eastAsia="Times New Roman" w:hAnsi="Times New Roman" w:cs="Times New Roman"/>
          <w:sz w:val="24"/>
          <w:szCs w:val="24"/>
          <w:lang w:eastAsia="bg-BG"/>
        </w:rPr>
        <w:t>) и голямо количество вода.</w:t>
      </w:r>
      <w:r w:rsidRPr="00AE5E32">
        <w:rPr>
          <w:rFonts w:ascii="Times New Roman" w:eastAsia="Times New Roman" w:hAnsi="Times New Roman" w:cs="Times New Roman"/>
          <w:sz w:val="24"/>
          <w:szCs w:val="24"/>
          <w:lang w:eastAsia="bg-BG"/>
        </w:rPr>
        <w:br/>
      </w:r>
      <w:r w:rsidRPr="00AE5E32">
        <w:rPr>
          <w:rFonts w:ascii="Times New Roman" w:eastAsia="Times New Roman" w:hAnsi="Times New Roman" w:cs="Times New Roman"/>
          <w:sz w:val="24"/>
          <w:szCs w:val="24"/>
          <w:lang w:eastAsia="bg-BG"/>
        </w:rPr>
        <w:br/>
        <w:t xml:space="preserve">     Трябва да се има в предвид, че за почистване на </w:t>
      </w:r>
      <w:proofErr w:type="spellStart"/>
      <w:r w:rsidRPr="00AE5E32">
        <w:rPr>
          <w:rFonts w:ascii="Times New Roman" w:eastAsia="Times New Roman" w:hAnsi="Times New Roman" w:cs="Times New Roman"/>
          <w:sz w:val="24"/>
          <w:szCs w:val="24"/>
          <w:lang w:eastAsia="bg-BG"/>
        </w:rPr>
        <w:t>мазнинни</w:t>
      </w:r>
      <w:proofErr w:type="spellEnd"/>
      <w:r w:rsidRPr="00AE5E32">
        <w:rPr>
          <w:rFonts w:ascii="Times New Roman" w:eastAsia="Times New Roman" w:hAnsi="Times New Roman" w:cs="Times New Roman"/>
          <w:sz w:val="24"/>
          <w:szCs w:val="24"/>
          <w:lang w:eastAsia="bg-BG"/>
        </w:rPr>
        <w:t xml:space="preserve"> отложения по стените на канализацията са необходими следните налягания на впръскване на почистващата струя, в </w:t>
      </w:r>
      <w:proofErr w:type="spellStart"/>
      <w:r w:rsidRPr="00AE5E32">
        <w:rPr>
          <w:rFonts w:ascii="Times New Roman" w:eastAsia="Times New Roman" w:hAnsi="Times New Roman" w:cs="Times New Roman"/>
          <w:sz w:val="24"/>
          <w:szCs w:val="24"/>
          <w:lang w:eastAsia="bg-BG"/>
        </w:rPr>
        <w:t>зависимосто</w:t>
      </w:r>
      <w:proofErr w:type="spellEnd"/>
      <w:r w:rsidRPr="00AE5E32">
        <w:rPr>
          <w:rFonts w:ascii="Times New Roman" w:eastAsia="Times New Roman" w:hAnsi="Times New Roman" w:cs="Times New Roman"/>
          <w:sz w:val="24"/>
          <w:szCs w:val="24"/>
          <w:lang w:eastAsia="bg-BG"/>
        </w:rPr>
        <w:t xml:space="preserve"> от материала на тръбата:</w:t>
      </w:r>
    </w:p>
    <w:p w:rsidR="00AE5E32" w:rsidRPr="00AE5E32" w:rsidRDefault="00AE5E32" w:rsidP="00AE5E32">
      <w:pPr>
        <w:numPr>
          <w:ilvl w:val="0"/>
          <w:numId w:val="9"/>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t>пластмасови тръби (в т.ч. и двуслойни</w:t>
      </w:r>
      <w:r w:rsidRPr="00AE5E32">
        <w:rPr>
          <w:rFonts w:ascii="Times New Roman" w:eastAsia="Times New Roman" w:hAnsi="Times New Roman" w:cs="Times New Roman"/>
          <w:b/>
          <w:bCs/>
          <w:sz w:val="24"/>
          <w:szCs w:val="24"/>
          <w:lang w:eastAsia="bg-BG"/>
        </w:rPr>
        <w:t xml:space="preserve"> гофрирани тръби</w:t>
      </w:r>
      <w:r w:rsidRPr="00AE5E32">
        <w:rPr>
          <w:rFonts w:ascii="Times New Roman" w:eastAsia="Times New Roman" w:hAnsi="Times New Roman" w:cs="Times New Roman"/>
          <w:sz w:val="24"/>
          <w:szCs w:val="24"/>
          <w:lang w:eastAsia="bg-BG"/>
        </w:rPr>
        <w:t xml:space="preserve"> </w:t>
      </w:r>
      <w:r w:rsidRPr="00AE5E32">
        <w:rPr>
          <w:rFonts w:ascii="Times New Roman" w:eastAsia="Times New Roman" w:hAnsi="Times New Roman" w:cs="Times New Roman"/>
          <w:b/>
          <w:bCs/>
          <w:sz w:val="24"/>
          <w:szCs w:val="24"/>
          <w:lang w:eastAsia="bg-BG"/>
        </w:rPr>
        <w:t>от полипропилен</w:t>
      </w:r>
      <w:r w:rsidRPr="00AE5E32">
        <w:rPr>
          <w:rFonts w:ascii="Times New Roman" w:eastAsia="Times New Roman" w:hAnsi="Times New Roman" w:cs="Times New Roman"/>
          <w:sz w:val="24"/>
          <w:szCs w:val="24"/>
          <w:lang w:eastAsia="bg-BG"/>
        </w:rPr>
        <w:t xml:space="preserve">) – 70 </w:t>
      </w:r>
      <w:proofErr w:type="spellStart"/>
      <w:r w:rsidRPr="00AE5E32">
        <w:rPr>
          <w:rFonts w:ascii="Times New Roman" w:eastAsia="Times New Roman" w:hAnsi="Times New Roman" w:cs="Times New Roman"/>
          <w:sz w:val="24"/>
          <w:szCs w:val="24"/>
          <w:lang w:eastAsia="bg-BG"/>
        </w:rPr>
        <w:t>bar</w:t>
      </w:r>
      <w:proofErr w:type="spellEnd"/>
    </w:p>
    <w:p w:rsidR="00AE5E32" w:rsidRPr="00AE5E32" w:rsidRDefault="00AE5E32" w:rsidP="00AE5E32">
      <w:pPr>
        <w:numPr>
          <w:ilvl w:val="0"/>
          <w:numId w:val="9"/>
        </w:num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AE5E32">
        <w:rPr>
          <w:rFonts w:ascii="Times New Roman" w:eastAsia="Times New Roman" w:hAnsi="Times New Roman" w:cs="Times New Roman"/>
          <w:sz w:val="24"/>
          <w:szCs w:val="24"/>
          <w:lang w:eastAsia="bg-BG"/>
        </w:rPr>
        <w:t>стъклокерамични</w:t>
      </w:r>
      <w:proofErr w:type="spellEnd"/>
      <w:r w:rsidRPr="00AE5E32">
        <w:rPr>
          <w:rFonts w:ascii="Times New Roman" w:eastAsia="Times New Roman" w:hAnsi="Times New Roman" w:cs="Times New Roman"/>
          <w:sz w:val="24"/>
          <w:szCs w:val="24"/>
          <w:lang w:eastAsia="bg-BG"/>
        </w:rPr>
        <w:t xml:space="preserve"> тръби – от 70 до 105 </w:t>
      </w:r>
      <w:proofErr w:type="spellStart"/>
      <w:r w:rsidRPr="00AE5E32">
        <w:rPr>
          <w:rFonts w:ascii="Times New Roman" w:eastAsia="Times New Roman" w:hAnsi="Times New Roman" w:cs="Times New Roman"/>
          <w:sz w:val="24"/>
          <w:szCs w:val="24"/>
          <w:lang w:eastAsia="bg-BG"/>
        </w:rPr>
        <w:t>bar</w:t>
      </w:r>
      <w:proofErr w:type="spellEnd"/>
    </w:p>
    <w:p w:rsidR="00AE5E32" w:rsidRPr="00AE5E32" w:rsidRDefault="00AE5E32" w:rsidP="00AE5E32">
      <w:pPr>
        <w:numPr>
          <w:ilvl w:val="0"/>
          <w:numId w:val="9"/>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t xml:space="preserve">бетонови тръби – 105 </w:t>
      </w:r>
      <w:proofErr w:type="spellStart"/>
      <w:r w:rsidRPr="00AE5E32">
        <w:rPr>
          <w:rFonts w:ascii="Times New Roman" w:eastAsia="Times New Roman" w:hAnsi="Times New Roman" w:cs="Times New Roman"/>
          <w:sz w:val="24"/>
          <w:szCs w:val="24"/>
          <w:lang w:eastAsia="bg-BG"/>
        </w:rPr>
        <w:t>bar</w:t>
      </w:r>
      <w:proofErr w:type="spellEnd"/>
    </w:p>
    <w:p w:rsidR="00AE5E32" w:rsidRPr="00AE5E32" w:rsidRDefault="00AE5E32" w:rsidP="00AE5E32">
      <w:p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br/>
        <w:t xml:space="preserve">     За почистване на твърди отложения по стените на канализацията са необходими следните налягания на впръскване на почистващата струя, в </w:t>
      </w:r>
      <w:proofErr w:type="spellStart"/>
      <w:r w:rsidRPr="00AE5E32">
        <w:rPr>
          <w:rFonts w:ascii="Times New Roman" w:eastAsia="Times New Roman" w:hAnsi="Times New Roman" w:cs="Times New Roman"/>
          <w:sz w:val="24"/>
          <w:szCs w:val="24"/>
          <w:lang w:eastAsia="bg-BG"/>
        </w:rPr>
        <w:t>зависимосто</w:t>
      </w:r>
      <w:proofErr w:type="spellEnd"/>
      <w:r w:rsidRPr="00AE5E32">
        <w:rPr>
          <w:rFonts w:ascii="Times New Roman" w:eastAsia="Times New Roman" w:hAnsi="Times New Roman" w:cs="Times New Roman"/>
          <w:sz w:val="24"/>
          <w:szCs w:val="24"/>
          <w:lang w:eastAsia="bg-BG"/>
        </w:rPr>
        <w:t xml:space="preserve"> от материала на тръбата:</w:t>
      </w:r>
    </w:p>
    <w:p w:rsidR="00AE5E32" w:rsidRPr="00AE5E32" w:rsidRDefault="00AE5E32" w:rsidP="00AE5E32">
      <w:pPr>
        <w:numPr>
          <w:ilvl w:val="0"/>
          <w:numId w:val="10"/>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t xml:space="preserve">Пластмасови тръби (в т.ч. и двуслойни гофрирани тръби от полипропилен) – от </w:t>
      </w:r>
      <w:r w:rsidRPr="00AE5E32">
        <w:rPr>
          <w:rFonts w:ascii="Times New Roman" w:eastAsia="Times New Roman" w:hAnsi="Times New Roman" w:cs="Times New Roman"/>
          <w:b/>
          <w:bCs/>
          <w:sz w:val="24"/>
          <w:szCs w:val="24"/>
          <w:lang w:eastAsia="bg-BG"/>
        </w:rPr>
        <w:t>70 до 110</w:t>
      </w:r>
      <w:r w:rsidRPr="00AE5E32">
        <w:rPr>
          <w:rFonts w:ascii="Times New Roman" w:eastAsia="Times New Roman" w:hAnsi="Times New Roman" w:cs="Times New Roman"/>
          <w:sz w:val="24"/>
          <w:szCs w:val="24"/>
          <w:lang w:eastAsia="bg-BG"/>
        </w:rPr>
        <w:t xml:space="preserve"> </w:t>
      </w:r>
      <w:proofErr w:type="spellStart"/>
      <w:r w:rsidRPr="00AE5E32">
        <w:rPr>
          <w:rFonts w:ascii="Times New Roman" w:eastAsia="Times New Roman" w:hAnsi="Times New Roman" w:cs="Times New Roman"/>
          <w:sz w:val="24"/>
          <w:szCs w:val="24"/>
          <w:lang w:eastAsia="bg-BG"/>
        </w:rPr>
        <w:t>bar</w:t>
      </w:r>
      <w:proofErr w:type="spellEnd"/>
    </w:p>
    <w:p w:rsidR="00AE5E32" w:rsidRPr="00AE5E32" w:rsidRDefault="00AE5E32" w:rsidP="00AE5E32">
      <w:pPr>
        <w:numPr>
          <w:ilvl w:val="0"/>
          <w:numId w:val="10"/>
        </w:num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AE5E32">
        <w:rPr>
          <w:rFonts w:ascii="Times New Roman" w:eastAsia="Times New Roman" w:hAnsi="Times New Roman" w:cs="Times New Roman"/>
          <w:sz w:val="24"/>
          <w:szCs w:val="24"/>
          <w:lang w:eastAsia="bg-BG"/>
        </w:rPr>
        <w:t>Стъклокерамични</w:t>
      </w:r>
      <w:proofErr w:type="spellEnd"/>
      <w:r w:rsidRPr="00AE5E32">
        <w:rPr>
          <w:rFonts w:ascii="Times New Roman" w:eastAsia="Times New Roman" w:hAnsi="Times New Roman" w:cs="Times New Roman"/>
          <w:sz w:val="24"/>
          <w:szCs w:val="24"/>
          <w:lang w:eastAsia="bg-BG"/>
        </w:rPr>
        <w:t xml:space="preserve"> тръби –  </w:t>
      </w:r>
      <w:r w:rsidRPr="00AE5E32">
        <w:rPr>
          <w:rFonts w:ascii="Times New Roman" w:eastAsia="Times New Roman" w:hAnsi="Times New Roman" w:cs="Times New Roman"/>
          <w:b/>
          <w:bCs/>
          <w:sz w:val="24"/>
          <w:szCs w:val="24"/>
          <w:lang w:eastAsia="bg-BG"/>
        </w:rPr>
        <w:t xml:space="preserve">много над </w:t>
      </w:r>
      <w:r w:rsidRPr="00AE5E32">
        <w:rPr>
          <w:rFonts w:ascii="Times New Roman" w:eastAsia="Times New Roman" w:hAnsi="Times New Roman" w:cs="Times New Roman"/>
          <w:sz w:val="24"/>
          <w:szCs w:val="24"/>
          <w:lang w:eastAsia="bg-BG"/>
        </w:rPr>
        <w:t xml:space="preserve">препоръчваното максимално налягане от </w:t>
      </w:r>
      <w:r w:rsidRPr="00AE5E32">
        <w:rPr>
          <w:rFonts w:ascii="Times New Roman" w:eastAsia="Times New Roman" w:hAnsi="Times New Roman" w:cs="Times New Roman"/>
          <w:b/>
          <w:bCs/>
          <w:sz w:val="24"/>
          <w:szCs w:val="24"/>
          <w:lang w:eastAsia="bg-BG"/>
        </w:rPr>
        <w:t xml:space="preserve">130 </w:t>
      </w:r>
      <w:proofErr w:type="spellStart"/>
      <w:r w:rsidRPr="00AE5E32">
        <w:rPr>
          <w:rFonts w:ascii="Times New Roman" w:eastAsia="Times New Roman" w:hAnsi="Times New Roman" w:cs="Times New Roman"/>
          <w:b/>
          <w:bCs/>
          <w:sz w:val="24"/>
          <w:szCs w:val="24"/>
          <w:lang w:eastAsia="bg-BG"/>
        </w:rPr>
        <w:t>bar</w:t>
      </w:r>
      <w:proofErr w:type="spellEnd"/>
    </w:p>
    <w:p w:rsidR="00AE5E32" w:rsidRPr="00AE5E32" w:rsidRDefault="00AE5E32" w:rsidP="00AE5E32">
      <w:pPr>
        <w:numPr>
          <w:ilvl w:val="0"/>
          <w:numId w:val="10"/>
        </w:numPr>
        <w:spacing w:before="100" w:beforeAutospacing="1" w:after="100" w:afterAutospacing="1" w:line="240" w:lineRule="auto"/>
        <w:rPr>
          <w:rFonts w:ascii="Times New Roman" w:eastAsia="Times New Roman" w:hAnsi="Times New Roman" w:cs="Times New Roman"/>
          <w:sz w:val="24"/>
          <w:szCs w:val="24"/>
          <w:lang w:eastAsia="bg-BG"/>
        </w:rPr>
      </w:pPr>
      <w:r w:rsidRPr="00AE5E32">
        <w:rPr>
          <w:rFonts w:ascii="Times New Roman" w:eastAsia="Times New Roman" w:hAnsi="Times New Roman" w:cs="Times New Roman"/>
          <w:sz w:val="24"/>
          <w:szCs w:val="24"/>
          <w:lang w:eastAsia="bg-BG"/>
        </w:rPr>
        <w:t>Бетонови тръби –</w:t>
      </w:r>
      <w:r w:rsidRPr="00AE5E32">
        <w:rPr>
          <w:rFonts w:ascii="Times New Roman" w:eastAsia="Times New Roman" w:hAnsi="Times New Roman" w:cs="Times New Roman"/>
          <w:b/>
          <w:bCs/>
          <w:sz w:val="24"/>
          <w:szCs w:val="24"/>
          <w:lang w:eastAsia="bg-BG"/>
        </w:rPr>
        <w:t xml:space="preserve">много над </w:t>
      </w:r>
      <w:r w:rsidRPr="00AE5E32">
        <w:rPr>
          <w:rFonts w:ascii="Times New Roman" w:eastAsia="Times New Roman" w:hAnsi="Times New Roman" w:cs="Times New Roman"/>
          <w:sz w:val="24"/>
          <w:szCs w:val="24"/>
          <w:lang w:eastAsia="bg-BG"/>
        </w:rPr>
        <w:t xml:space="preserve">препоръчваното максимално налягане от </w:t>
      </w:r>
      <w:r w:rsidRPr="00AE5E32">
        <w:rPr>
          <w:rFonts w:ascii="Times New Roman" w:eastAsia="Times New Roman" w:hAnsi="Times New Roman" w:cs="Times New Roman"/>
          <w:b/>
          <w:bCs/>
          <w:sz w:val="24"/>
          <w:szCs w:val="24"/>
          <w:lang w:eastAsia="bg-BG"/>
        </w:rPr>
        <w:t xml:space="preserve">130 </w:t>
      </w:r>
      <w:proofErr w:type="spellStart"/>
      <w:r w:rsidRPr="00AE5E32">
        <w:rPr>
          <w:rFonts w:ascii="Times New Roman" w:eastAsia="Times New Roman" w:hAnsi="Times New Roman" w:cs="Times New Roman"/>
          <w:b/>
          <w:bCs/>
          <w:sz w:val="24"/>
          <w:szCs w:val="24"/>
          <w:lang w:eastAsia="bg-BG"/>
        </w:rPr>
        <w:t>bar</w:t>
      </w:r>
      <w:proofErr w:type="spellEnd"/>
      <w:r w:rsidRPr="00AE5E32">
        <w:rPr>
          <w:rFonts w:ascii="Times New Roman" w:eastAsia="Times New Roman" w:hAnsi="Times New Roman" w:cs="Times New Roman"/>
          <w:sz w:val="24"/>
          <w:szCs w:val="24"/>
          <w:lang w:eastAsia="bg-BG"/>
        </w:rPr>
        <w:br/>
        <w:t xml:space="preserve">      Ако твърдите отложения са в следствие на все още съсъхващ бетон, изхвърлен в канализацията по време на строителни дейности, почистващото налягане при </w:t>
      </w:r>
      <w:proofErr w:type="spellStart"/>
      <w:r w:rsidRPr="00AE5E32">
        <w:rPr>
          <w:rFonts w:ascii="Times New Roman" w:eastAsia="Times New Roman" w:hAnsi="Times New Roman" w:cs="Times New Roman"/>
          <w:sz w:val="24"/>
          <w:szCs w:val="24"/>
          <w:lang w:eastAsia="bg-BG"/>
        </w:rPr>
        <w:t>стъклокерамичните</w:t>
      </w:r>
      <w:proofErr w:type="spellEnd"/>
      <w:r w:rsidRPr="00AE5E32">
        <w:rPr>
          <w:rFonts w:ascii="Times New Roman" w:eastAsia="Times New Roman" w:hAnsi="Times New Roman" w:cs="Times New Roman"/>
          <w:sz w:val="24"/>
          <w:szCs w:val="24"/>
          <w:lang w:eastAsia="bg-BG"/>
        </w:rPr>
        <w:t xml:space="preserve"> и бетоновите тръби може многократно да надхвърли препо</w:t>
      </w:r>
      <w:bookmarkStart w:id="0" w:name="_GoBack"/>
      <w:bookmarkEnd w:id="0"/>
      <w:r w:rsidRPr="00AE5E32">
        <w:rPr>
          <w:rFonts w:ascii="Times New Roman" w:eastAsia="Times New Roman" w:hAnsi="Times New Roman" w:cs="Times New Roman"/>
          <w:sz w:val="24"/>
          <w:szCs w:val="24"/>
          <w:lang w:eastAsia="bg-BG"/>
        </w:rPr>
        <w:t xml:space="preserve">ръчваната максимална стойност от 130 </w:t>
      </w:r>
      <w:proofErr w:type="spellStart"/>
      <w:r w:rsidRPr="00AE5E32">
        <w:rPr>
          <w:rFonts w:ascii="Times New Roman" w:eastAsia="Times New Roman" w:hAnsi="Times New Roman" w:cs="Times New Roman"/>
          <w:sz w:val="24"/>
          <w:szCs w:val="24"/>
          <w:lang w:eastAsia="bg-BG"/>
        </w:rPr>
        <w:t>bar</w:t>
      </w:r>
      <w:proofErr w:type="spellEnd"/>
      <w:r w:rsidRPr="00AE5E32">
        <w:rPr>
          <w:rFonts w:ascii="Times New Roman" w:eastAsia="Times New Roman" w:hAnsi="Times New Roman" w:cs="Times New Roman"/>
          <w:sz w:val="24"/>
          <w:szCs w:val="24"/>
          <w:lang w:eastAsia="bg-BG"/>
        </w:rPr>
        <w:t xml:space="preserve">, </w:t>
      </w:r>
      <w:proofErr w:type="spellStart"/>
      <w:r w:rsidRPr="00AE5E32">
        <w:rPr>
          <w:rFonts w:ascii="Times New Roman" w:eastAsia="Times New Roman" w:hAnsi="Times New Roman" w:cs="Times New Roman"/>
          <w:sz w:val="24"/>
          <w:szCs w:val="24"/>
          <w:lang w:eastAsia="bg-BG"/>
        </w:rPr>
        <w:t>т.к</w:t>
      </w:r>
      <w:proofErr w:type="spellEnd"/>
      <w:r w:rsidRPr="00AE5E32">
        <w:rPr>
          <w:rFonts w:ascii="Times New Roman" w:eastAsia="Times New Roman" w:hAnsi="Times New Roman" w:cs="Times New Roman"/>
          <w:sz w:val="24"/>
          <w:szCs w:val="24"/>
          <w:lang w:eastAsia="bg-BG"/>
        </w:rPr>
        <w:t xml:space="preserve">. съсъхващия бетон може да се закрепи монолитно за стената на </w:t>
      </w:r>
      <w:proofErr w:type="spellStart"/>
      <w:r w:rsidRPr="00AE5E32">
        <w:rPr>
          <w:rFonts w:ascii="Times New Roman" w:eastAsia="Times New Roman" w:hAnsi="Times New Roman" w:cs="Times New Roman"/>
          <w:sz w:val="24"/>
          <w:szCs w:val="24"/>
          <w:lang w:eastAsia="bg-BG"/>
        </w:rPr>
        <w:t>стъклокерамичната</w:t>
      </w:r>
      <w:proofErr w:type="spellEnd"/>
      <w:r w:rsidRPr="00AE5E32">
        <w:rPr>
          <w:rFonts w:ascii="Times New Roman" w:eastAsia="Times New Roman" w:hAnsi="Times New Roman" w:cs="Times New Roman"/>
          <w:sz w:val="24"/>
          <w:szCs w:val="24"/>
          <w:lang w:eastAsia="bg-BG"/>
        </w:rPr>
        <w:t xml:space="preserve"> или бетонова тръба. Подобно монолитно захващане към стената на </w:t>
      </w:r>
      <w:proofErr w:type="spellStart"/>
      <w:r w:rsidRPr="00AE5E32">
        <w:rPr>
          <w:rFonts w:ascii="Times New Roman" w:eastAsia="Times New Roman" w:hAnsi="Times New Roman" w:cs="Times New Roman"/>
          <w:sz w:val="24"/>
          <w:szCs w:val="24"/>
          <w:lang w:eastAsia="bg-BG"/>
        </w:rPr>
        <w:lastRenderedPageBreak/>
        <w:t>полипропиленовите</w:t>
      </w:r>
      <w:proofErr w:type="spellEnd"/>
      <w:r w:rsidRPr="00AE5E32">
        <w:rPr>
          <w:rFonts w:ascii="Times New Roman" w:eastAsia="Times New Roman" w:hAnsi="Times New Roman" w:cs="Times New Roman"/>
          <w:sz w:val="24"/>
          <w:szCs w:val="24"/>
          <w:lang w:eastAsia="bg-BG"/>
        </w:rPr>
        <w:t xml:space="preserve"> тръби е практически невъзможно и поради това почистването на подобни отложения изискват в пъти по-ниски налягания на струята.</w:t>
      </w:r>
      <w:r w:rsidRPr="00AE5E32">
        <w:rPr>
          <w:rFonts w:ascii="Times New Roman" w:eastAsia="Times New Roman" w:hAnsi="Times New Roman" w:cs="Times New Roman"/>
          <w:sz w:val="24"/>
          <w:szCs w:val="24"/>
          <w:lang w:eastAsia="bg-BG"/>
        </w:rPr>
        <w:br/>
        <w:t xml:space="preserve">      </w:t>
      </w:r>
      <w:r w:rsidRPr="00AE5E32">
        <w:rPr>
          <w:rFonts w:ascii="Times New Roman" w:eastAsia="Times New Roman" w:hAnsi="Times New Roman" w:cs="Times New Roman"/>
          <w:sz w:val="24"/>
          <w:szCs w:val="24"/>
          <w:lang w:eastAsia="bg-BG"/>
        </w:rPr>
        <w:br/>
        <w:t xml:space="preserve">     Като </w:t>
      </w:r>
      <w:r w:rsidRPr="00AE5E32">
        <w:rPr>
          <w:rFonts w:ascii="Times New Roman" w:eastAsia="Times New Roman" w:hAnsi="Times New Roman" w:cs="Times New Roman"/>
          <w:b/>
          <w:bCs/>
          <w:sz w:val="24"/>
          <w:szCs w:val="24"/>
          <w:lang w:eastAsia="bg-BG"/>
        </w:rPr>
        <w:t xml:space="preserve">заключение </w:t>
      </w:r>
      <w:r w:rsidRPr="00AE5E32">
        <w:rPr>
          <w:rFonts w:ascii="Times New Roman" w:eastAsia="Times New Roman" w:hAnsi="Times New Roman" w:cs="Times New Roman"/>
          <w:sz w:val="24"/>
          <w:szCs w:val="24"/>
          <w:lang w:eastAsia="bg-BG"/>
        </w:rPr>
        <w:t xml:space="preserve">предимствата на материала, физико-химичните и хидравлични показатели, правят двуслойните гофрирани </w:t>
      </w:r>
      <w:proofErr w:type="spellStart"/>
      <w:r w:rsidRPr="00AE5E32">
        <w:rPr>
          <w:rFonts w:ascii="Times New Roman" w:eastAsia="Times New Roman" w:hAnsi="Times New Roman" w:cs="Times New Roman"/>
          <w:sz w:val="24"/>
          <w:szCs w:val="24"/>
          <w:lang w:eastAsia="bg-BG"/>
        </w:rPr>
        <w:t>полипропиленови</w:t>
      </w:r>
      <w:proofErr w:type="spellEnd"/>
      <w:r w:rsidRPr="00AE5E32">
        <w:rPr>
          <w:rFonts w:ascii="Times New Roman" w:eastAsia="Times New Roman" w:hAnsi="Times New Roman" w:cs="Times New Roman"/>
          <w:sz w:val="24"/>
          <w:szCs w:val="24"/>
          <w:lang w:eastAsia="bg-BG"/>
        </w:rPr>
        <w:t xml:space="preserve"> тръби, изгодни и надеждни за влагане в съвременните проекти и мрежи за инфраструктурна канализация.</w:t>
      </w:r>
    </w:p>
    <w:p w:rsidR="00AE5E32" w:rsidRPr="00AE5E32" w:rsidRDefault="00AE5E32" w:rsidP="00AE5E32">
      <w:pPr>
        <w:rPr>
          <w:b/>
          <w:sz w:val="28"/>
          <w:szCs w:val="28"/>
        </w:rPr>
      </w:pPr>
    </w:p>
    <w:sectPr w:rsidR="00AE5E32" w:rsidRPr="00AE5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0C9"/>
    <w:multiLevelType w:val="multilevel"/>
    <w:tmpl w:val="9910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E372E"/>
    <w:multiLevelType w:val="multilevel"/>
    <w:tmpl w:val="23E4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45EBE"/>
    <w:multiLevelType w:val="multilevel"/>
    <w:tmpl w:val="EE6A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63519"/>
    <w:multiLevelType w:val="multilevel"/>
    <w:tmpl w:val="7D56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34EFA"/>
    <w:multiLevelType w:val="multilevel"/>
    <w:tmpl w:val="242C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96704"/>
    <w:multiLevelType w:val="multilevel"/>
    <w:tmpl w:val="AD22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E2DFB"/>
    <w:multiLevelType w:val="multilevel"/>
    <w:tmpl w:val="5164F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F4292F"/>
    <w:multiLevelType w:val="multilevel"/>
    <w:tmpl w:val="615E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6D76AD"/>
    <w:multiLevelType w:val="multilevel"/>
    <w:tmpl w:val="3730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270934"/>
    <w:multiLevelType w:val="multilevel"/>
    <w:tmpl w:val="6FE2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8"/>
  </w:num>
  <w:num w:numId="5">
    <w:abstractNumId w:val="5"/>
  </w:num>
  <w:num w:numId="6">
    <w:abstractNumId w:val="7"/>
  </w:num>
  <w:num w:numId="7">
    <w:abstractNumId w:val="0"/>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D8"/>
    <w:rsid w:val="003516D8"/>
    <w:rsid w:val="00AE5E32"/>
    <w:rsid w:val="00E076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78FB"/>
  <w15:chartTrackingRefBased/>
  <w15:docId w15:val="{FAB0456C-D8CC-42BC-AE37-C642F86E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5E3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AE5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3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2017</Words>
  <Characters>11501</Characters>
  <Application>Microsoft Office Word</Application>
  <DocSecurity>0</DocSecurity>
  <Lines>95</Lines>
  <Paragraphs>26</Paragraphs>
  <ScaleCrop>false</ScaleCrop>
  <Company>Wienerberger</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Stefanov</dc:creator>
  <cp:keywords/>
  <dc:description/>
  <cp:lastModifiedBy>Veselin Stefanov</cp:lastModifiedBy>
  <cp:revision>2</cp:revision>
  <dcterms:created xsi:type="dcterms:W3CDTF">2018-04-03T12:03:00Z</dcterms:created>
  <dcterms:modified xsi:type="dcterms:W3CDTF">2018-04-03T12:08:00Z</dcterms:modified>
</cp:coreProperties>
</file>